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color w:val="000000" w:themeColor="text1"/>
          <w:sz w:val="18"/>
          <w:szCs w:val="18"/>
        </w:rPr>
        <w:id w:val="-2000647680"/>
        <w:docPartObj>
          <w:docPartGallery w:val="Cover Pages"/>
          <w:docPartUnique/>
        </w:docPartObj>
      </w:sdtPr>
      <w:sdtEndPr>
        <w:rPr>
          <w:rFonts w:ascii="Garamond" w:hAnsi="Garamond" w:cs="Times New Roman"/>
          <w:color w:val="auto"/>
          <w:sz w:val="21"/>
          <w:szCs w:val="21"/>
        </w:rPr>
      </w:sdtEndPr>
      <w:sdtContent>
        <w:p w14:paraId="23D37DCD" w14:textId="77777777" w:rsidR="00F65DF0" w:rsidRPr="009860CF" w:rsidRDefault="00B35258" w:rsidP="003804C5">
          <w:pPr>
            <w:spacing w:line="497" w:lineRule="exact"/>
            <w:ind w:left="20" w:right="-94"/>
            <w:rPr>
              <w:rFonts w:ascii="Open Sans" w:eastAsia="Calibri" w:hAnsi="Open Sans" w:cs="Open Sans"/>
              <w:noProof/>
              <w:color w:val="000000" w:themeColor="text1"/>
              <w:sz w:val="18"/>
              <w:szCs w:val="18"/>
              <w:lang w:eastAsia="ru-RU"/>
            </w:rPr>
          </w:pPr>
          <w:r w:rsidRPr="009860CF">
            <w:rPr>
              <w:rFonts w:ascii="Open Sans" w:eastAsia="Arial" w:hAnsi="Open Sans" w:cs="Open Sans"/>
              <w:noProof/>
              <w:color w:val="000000" w:themeColor="text1"/>
              <w:sz w:val="18"/>
              <w:szCs w:val="18"/>
              <w:lang w:eastAsia="ru-RU"/>
            </w:rPr>
            <mc:AlternateContent>
              <mc:Choice Requires="wps">
                <w:drawing>
                  <wp:anchor distT="0" distB="0" distL="114300" distR="114300" simplePos="0" relativeHeight="251657728" behindDoc="1" locked="0" layoutInCell="1" allowOverlap="1" wp14:anchorId="3CD3AF04" wp14:editId="1FEE0AB7">
                    <wp:simplePos x="0" y="0"/>
                    <wp:positionH relativeFrom="page">
                      <wp:posOffset>295275</wp:posOffset>
                    </wp:positionH>
                    <wp:positionV relativeFrom="page">
                      <wp:posOffset>200025</wp:posOffset>
                    </wp:positionV>
                    <wp:extent cx="5362575" cy="590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1DD4" w14:textId="77777777" w:rsidR="006F1AF0" w:rsidRPr="00C0177C" w:rsidRDefault="006F1AF0"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197846E1" w14:textId="77777777" w:rsidR="006F1AF0" w:rsidRPr="00C0177C" w:rsidRDefault="006F1AF0" w:rsidP="00B35258">
                                <w:pPr>
                                  <w:spacing w:before="7" w:line="130" w:lineRule="exact"/>
                                  <w:rPr>
                                    <w:rFonts w:ascii="Helvetica World" w:hAnsi="Helvetica World" w:cs="Helvetica World"/>
                                    <w:sz w:val="13"/>
                                    <w:szCs w:val="13"/>
                                    <w:lang w:val="en-US"/>
                                  </w:rPr>
                                </w:pPr>
                              </w:p>
                              <w:p w14:paraId="3643D8C4" w14:textId="41ED3FF1" w:rsidR="006F1AF0" w:rsidRPr="00E527A8" w:rsidRDefault="006F1AF0" w:rsidP="00B35258">
                                <w:pPr>
                                  <w:ind w:left="20" w:right="-20"/>
                                  <w:rPr>
                                    <w:rFonts w:ascii="cmcsc10" w:eastAsia="Arial" w:hAnsi="cmcsc10" w:cs="Arial"/>
                                    <w:sz w:val="20"/>
                                    <w:szCs w:val="20"/>
                                    <w:lang w:val="uk-UA"/>
                                  </w:rPr>
                                </w:pPr>
                                <w:r>
                                  <w:rPr>
                                    <w:rFonts w:ascii="Helvetica World" w:eastAsia="Arial" w:hAnsi="Helvetica World" w:cs="Helvetica World"/>
                                    <w:i/>
                                    <w:spacing w:val="-15"/>
                                    <w:sz w:val="20"/>
                                    <w:szCs w:val="20"/>
                                    <w:lang w:val="en-US"/>
                                  </w:rPr>
                                  <w:t>Legal Linguistics,</w:t>
                                </w:r>
                                <w:r w:rsidRPr="00C0177C">
                                  <w:rPr>
                                    <w:rFonts w:ascii="Helvetica World" w:eastAsia="Arial" w:hAnsi="Helvetica World" w:cs="Helvetica World"/>
                                    <w:i/>
                                    <w:spacing w:val="8"/>
                                    <w:sz w:val="20"/>
                                    <w:szCs w:val="20"/>
                                    <w:lang w:val="en-US"/>
                                  </w:rPr>
                                  <w:t xml:space="preserve"> </w:t>
                                </w:r>
                                <w:r w:rsidRPr="00C0177C">
                                  <w:rPr>
                                    <w:rFonts w:ascii="Helvetica World" w:eastAsia="Arial" w:hAnsi="Helvetica World" w:cs="Helvetica World"/>
                                    <w:w w:val="90"/>
                                    <w:sz w:val="20"/>
                                    <w:szCs w:val="20"/>
                                    <w:lang w:val="en-US"/>
                                  </w:rPr>
                                  <w:t>20</w:t>
                                </w:r>
                                <w:r w:rsidR="009D296B" w:rsidRPr="009D296B">
                                  <w:rPr>
                                    <w:rFonts w:ascii="Helvetica World" w:eastAsia="Arial" w:hAnsi="Helvetica World" w:cs="Helvetica World"/>
                                    <w:w w:val="90"/>
                                    <w:sz w:val="20"/>
                                    <w:szCs w:val="20"/>
                                    <w:lang w:val="en-US"/>
                                  </w:rPr>
                                  <w:t>2</w:t>
                                </w:r>
                                <w:r w:rsidR="00784110">
                                  <w:rPr>
                                    <w:rFonts w:ascii="Helvetica World" w:eastAsia="Arial" w:hAnsi="Helvetica World" w:cs="Helvetica World"/>
                                    <w:w w:val="90"/>
                                    <w:sz w:val="20"/>
                                    <w:szCs w:val="20"/>
                                    <w:lang w:val="en-US"/>
                                  </w:rPr>
                                  <w:t>2</w:t>
                                </w:r>
                                <w:r>
                                  <w:rPr>
                                    <w:rFonts w:ascii="Helvetica World" w:eastAsia="Arial" w:hAnsi="Helvetica World" w:cs="Helvetica World"/>
                                    <w:w w:val="90"/>
                                    <w:sz w:val="20"/>
                                    <w:szCs w:val="20"/>
                                    <w:lang w:val="en-US"/>
                                  </w:rPr>
                                  <w:t xml:space="preserve">, </w:t>
                                </w:r>
                                <w:r w:rsidR="00784110">
                                  <w:rPr>
                                    <w:rFonts w:ascii="Helvetica World" w:eastAsia="Arial" w:hAnsi="Helvetica World" w:cs="Helvetica World"/>
                                    <w:w w:val="90"/>
                                    <w:sz w:val="20"/>
                                    <w:szCs w:val="20"/>
                                    <w:lang w:val="en-US"/>
                                  </w:rPr>
                                  <w:t>24</w:t>
                                </w:r>
                                <w:r w:rsidRPr="00C0177C">
                                  <w:rPr>
                                    <w:rFonts w:ascii="Helvetica World" w:eastAsia="Arial" w:hAnsi="Helvetica World" w:cs="Helvetica World"/>
                                    <w:sz w:val="20"/>
                                    <w:szCs w:val="20"/>
                                    <w:lang w:val="en-US"/>
                                  </w:rPr>
                                  <w:t>,</w:t>
                                </w:r>
                                <w:r w:rsidRPr="00C0177C">
                                  <w:rPr>
                                    <w:rFonts w:ascii="Helvetica World" w:eastAsia="Arial" w:hAnsi="Helvetica World" w:cs="Helvetica World"/>
                                    <w:spacing w:val="17"/>
                                    <w:sz w:val="20"/>
                                    <w:szCs w:val="20"/>
                                    <w:lang w:val="en-US"/>
                                  </w:rPr>
                                  <w:t xml:space="preserve"> </w:t>
                                </w:r>
                                <w:r w:rsidR="00501DCC" w:rsidRPr="00501DCC">
                                  <w:rPr>
                                    <w:rFonts w:ascii="Helvetica World" w:eastAsia="Arial" w:hAnsi="Helvetica World" w:cs="Helvetica World"/>
                                    <w:spacing w:val="17"/>
                                    <w:sz w:val="20"/>
                                    <w:szCs w:val="20"/>
                                    <w:lang w:val="en-US"/>
                                  </w:rPr>
                                  <w:t>45</w:t>
                                </w:r>
                                <w:r w:rsidR="00E53C97" w:rsidRPr="00427AF9">
                                  <w:rPr>
                                    <w:rFonts w:ascii="Helvetica World" w:eastAsia="Arial" w:hAnsi="Helvetica World" w:cs="Helvetica World"/>
                                    <w:spacing w:val="17"/>
                                    <w:sz w:val="20"/>
                                    <w:szCs w:val="20"/>
                                    <w:lang w:val="en-US"/>
                                  </w:rPr>
                                  <w:t>-</w:t>
                                </w:r>
                                <w:r w:rsidR="00501DCC" w:rsidRPr="00501DCC">
                                  <w:rPr>
                                    <w:rFonts w:ascii="Helvetica World" w:eastAsia="Arial" w:hAnsi="Helvetica World" w:cs="Helvetica World"/>
                                    <w:spacing w:val="17"/>
                                    <w:sz w:val="20"/>
                                    <w:szCs w:val="20"/>
                                    <w:lang w:val="en-US"/>
                                  </w:rPr>
                                  <w:t>52</w:t>
                                </w:r>
                                <w:r>
                                  <w:rPr>
                                    <w:rFonts w:ascii="Helvetica World" w:eastAsia="Arial" w:hAnsi="Helvetica World" w:cs="Helvetica World"/>
                                    <w:spacing w:val="17"/>
                                    <w:sz w:val="20"/>
                                    <w:szCs w:val="20"/>
                                    <w:lang w:val="en-US"/>
                                  </w:rPr>
                                  <w:t xml:space="preserve"> </w:t>
                                </w:r>
                                <w:proofErr w:type="spellStart"/>
                                <w:r>
                                  <w:rPr>
                                    <w:rFonts w:ascii="Helvetica World" w:eastAsia="Arial" w:hAnsi="Helvetica World" w:cs="Helvetica World"/>
                                    <w:spacing w:val="17"/>
                                    <w:sz w:val="20"/>
                                    <w:szCs w:val="20"/>
                                    <w:lang w:val="en-US"/>
                                  </w:rPr>
                                  <w:t>doi</w:t>
                                </w:r>
                                <w:proofErr w:type="spellEnd"/>
                                <w:r>
                                  <w:rPr>
                                    <w:rFonts w:ascii="Helvetica World" w:eastAsia="Arial" w:hAnsi="Helvetica World" w:cs="Helvetica World"/>
                                    <w:spacing w:val="17"/>
                                    <w:sz w:val="20"/>
                                    <w:szCs w:val="20"/>
                                    <w:lang w:val="en-US"/>
                                  </w:rPr>
                                  <w:t xml:space="preserve">: </w:t>
                                </w:r>
                                <w:hyperlink r:id="rId8" w:history="1">
                                  <w:r w:rsidR="00427AF9" w:rsidRPr="00CB5715">
                                    <w:rPr>
                                      <w:rStyle w:val="a9"/>
                                      <w:rFonts w:ascii="Segoe UI" w:hAnsi="Segoe UI" w:cs="Segoe UI"/>
                                      <w:sz w:val="21"/>
                                      <w:szCs w:val="21"/>
                                      <w:shd w:val="clear" w:color="auto" w:fill="FFFFFF"/>
                                      <w:lang w:val="en-US"/>
                                    </w:rPr>
                                    <w:t>https://doi.org/10.14258/leglin(2022)24</w:t>
                                  </w:r>
                                  <w:r w:rsidR="00427AF9" w:rsidRPr="00427AF9">
                                    <w:rPr>
                                      <w:rStyle w:val="a9"/>
                                      <w:rFonts w:ascii="Segoe UI" w:hAnsi="Segoe UI" w:cs="Segoe UI"/>
                                      <w:sz w:val="21"/>
                                      <w:szCs w:val="21"/>
                                      <w:shd w:val="clear" w:color="auto" w:fill="FFFFFF"/>
                                      <w:lang w:val="en-US"/>
                                    </w:rPr>
                                    <w:t>08</w:t>
                                  </w:r>
                                  <w:r w:rsidR="00427AF9" w:rsidRPr="00CB5715">
                                    <w:rPr>
                                      <w:rStyle w:val="a9"/>
                                      <w:rFonts w:ascii="Segoe UI" w:hAnsi="Segoe UI" w:cs="Segoe UI"/>
                                      <w:sz w:val="21"/>
                                      <w:szCs w:val="21"/>
                                      <w:shd w:val="clear" w:color="auto" w:fill="FFFFFF"/>
                                      <w:lang w:val="en-US"/>
                                    </w:rPr>
                                    <w:t>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3AF04" id="_x0000_t202" coordsize="21600,21600" o:spt="202" path="m,l,21600r21600,l21600,xe">
                    <v:stroke joinstyle="miter"/>
                    <v:path gradientshapeok="t" o:connecttype="rect"/>
                  </v:shapetype>
                  <v:shape id="Надпись 1" o:spid="_x0000_s1026" type="#_x0000_t202" style="position:absolute;left:0;text-align:left;margin-left:23.25pt;margin-top:15.75pt;width:422.25pt;height: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" filled="f" stroked="f">
                    <v:textbox inset="0,0,0,0">
                      <w:txbxContent>
                        <w:p w14:paraId="7C8F1DD4" w14:textId="77777777" w:rsidR="006F1AF0" w:rsidRPr="00C0177C" w:rsidRDefault="006F1AF0"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197846E1" w14:textId="77777777" w:rsidR="006F1AF0" w:rsidRPr="00C0177C" w:rsidRDefault="006F1AF0" w:rsidP="00B35258">
                          <w:pPr>
                            <w:spacing w:before="7" w:line="130" w:lineRule="exact"/>
                            <w:rPr>
                              <w:rFonts w:ascii="Helvetica World" w:hAnsi="Helvetica World" w:cs="Helvetica World"/>
                              <w:sz w:val="13"/>
                              <w:szCs w:val="13"/>
                              <w:lang w:val="en-US"/>
                            </w:rPr>
                          </w:pPr>
                        </w:p>
                        <w:p w14:paraId="3643D8C4" w14:textId="41ED3FF1" w:rsidR="006F1AF0" w:rsidRPr="00E527A8" w:rsidRDefault="006F1AF0" w:rsidP="00B35258">
                          <w:pPr>
                            <w:ind w:left="20" w:right="-20"/>
                            <w:rPr>
                              <w:rFonts w:ascii="cmcsc10" w:eastAsia="Arial" w:hAnsi="cmcsc10" w:cs="Arial"/>
                              <w:sz w:val="20"/>
                              <w:szCs w:val="20"/>
                              <w:lang w:val="uk-UA"/>
                            </w:rPr>
                          </w:pPr>
                          <w:r>
                            <w:rPr>
                              <w:rFonts w:ascii="Helvetica World" w:eastAsia="Arial" w:hAnsi="Helvetica World" w:cs="Helvetica World"/>
                              <w:i/>
                              <w:spacing w:val="-15"/>
                              <w:sz w:val="20"/>
                              <w:szCs w:val="20"/>
                              <w:lang w:val="en-US"/>
                            </w:rPr>
                            <w:t>Legal Linguistics,</w:t>
                          </w:r>
                          <w:r w:rsidRPr="00C0177C">
                            <w:rPr>
                              <w:rFonts w:ascii="Helvetica World" w:eastAsia="Arial" w:hAnsi="Helvetica World" w:cs="Helvetica World"/>
                              <w:i/>
                              <w:spacing w:val="8"/>
                              <w:sz w:val="20"/>
                              <w:szCs w:val="20"/>
                              <w:lang w:val="en-US"/>
                            </w:rPr>
                            <w:t xml:space="preserve"> </w:t>
                          </w:r>
                          <w:r w:rsidRPr="00C0177C">
                            <w:rPr>
                              <w:rFonts w:ascii="Helvetica World" w:eastAsia="Arial" w:hAnsi="Helvetica World" w:cs="Helvetica World"/>
                              <w:w w:val="90"/>
                              <w:sz w:val="20"/>
                              <w:szCs w:val="20"/>
                              <w:lang w:val="en-US"/>
                            </w:rPr>
                            <w:t>20</w:t>
                          </w:r>
                          <w:r w:rsidR="009D296B" w:rsidRPr="009D296B">
                            <w:rPr>
                              <w:rFonts w:ascii="Helvetica World" w:eastAsia="Arial" w:hAnsi="Helvetica World" w:cs="Helvetica World"/>
                              <w:w w:val="90"/>
                              <w:sz w:val="20"/>
                              <w:szCs w:val="20"/>
                              <w:lang w:val="en-US"/>
                            </w:rPr>
                            <w:t>2</w:t>
                          </w:r>
                          <w:r w:rsidR="00784110">
                            <w:rPr>
                              <w:rFonts w:ascii="Helvetica World" w:eastAsia="Arial" w:hAnsi="Helvetica World" w:cs="Helvetica World"/>
                              <w:w w:val="90"/>
                              <w:sz w:val="20"/>
                              <w:szCs w:val="20"/>
                              <w:lang w:val="en-US"/>
                            </w:rPr>
                            <w:t>2</w:t>
                          </w:r>
                          <w:r>
                            <w:rPr>
                              <w:rFonts w:ascii="Helvetica World" w:eastAsia="Arial" w:hAnsi="Helvetica World" w:cs="Helvetica World"/>
                              <w:w w:val="90"/>
                              <w:sz w:val="20"/>
                              <w:szCs w:val="20"/>
                              <w:lang w:val="en-US"/>
                            </w:rPr>
                            <w:t xml:space="preserve">, </w:t>
                          </w:r>
                          <w:r w:rsidR="00784110">
                            <w:rPr>
                              <w:rFonts w:ascii="Helvetica World" w:eastAsia="Arial" w:hAnsi="Helvetica World" w:cs="Helvetica World"/>
                              <w:w w:val="90"/>
                              <w:sz w:val="20"/>
                              <w:szCs w:val="20"/>
                              <w:lang w:val="en-US"/>
                            </w:rPr>
                            <w:t>24</w:t>
                          </w:r>
                          <w:r w:rsidRPr="00C0177C">
                            <w:rPr>
                              <w:rFonts w:ascii="Helvetica World" w:eastAsia="Arial" w:hAnsi="Helvetica World" w:cs="Helvetica World"/>
                              <w:sz w:val="20"/>
                              <w:szCs w:val="20"/>
                              <w:lang w:val="en-US"/>
                            </w:rPr>
                            <w:t>,</w:t>
                          </w:r>
                          <w:r w:rsidRPr="00C0177C">
                            <w:rPr>
                              <w:rFonts w:ascii="Helvetica World" w:eastAsia="Arial" w:hAnsi="Helvetica World" w:cs="Helvetica World"/>
                              <w:spacing w:val="17"/>
                              <w:sz w:val="20"/>
                              <w:szCs w:val="20"/>
                              <w:lang w:val="en-US"/>
                            </w:rPr>
                            <w:t xml:space="preserve"> </w:t>
                          </w:r>
                          <w:r w:rsidR="00501DCC" w:rsidRPr="00501DCC">
                            <w:rPr>
                              <w:rFonts w:ascii="Helvetica World" w:eastAsia="Arial" w:hAnsi="Helvetica World" w:cs="Helvetica World"/>
                              <w:spacing w:val="17"/>
                              <w:sz w:val="20"/>
                              <w:szCs w:val="20"/>
                              <w:lang w:val="en-US"/>
                            </w:rPr>
                            <w:t>45</w:t>
                          </w:r>
                          <w:r w:rsidR="00E53C97" w:rsidRPr="00427AF9">
                            <w:rPr>
                              <w:rFonts w:ascii="Helvetica World" w:eastAsia="Arial" w:hAnsi="Helvetica World" w:cs="Helvetica World"/>
                              <w:spacing w:val="17"/>
                              <w:sz w:val="20"/>
                              <w:szCs w:val="20"/>
                              <w:lang w:val="en-US"/>
                            </w:rPr>
                            <w:t>-</w:t>
                          </w:r>
                          <w:r w:rsidR="00501DCC" w:rsidRPr="00501DCC">
                            <w:rPr>
                              <w:rFonts w:ascii="Helvetica World" w:eastAsia="Arial" w:hAnsi="Helvetica World" w:cs="Helvetica World"/>
                              <w:spacing w:val="17"/>
                              <w:sz w:val="20"/>
                              <w:szCs w:val="20"/>
                              <w:lang w:val="en-US"/>
                            </w:rPr>
                            <w:t>52</w:t>
                          </w:r>
                          <w:r>
                            <w:rPr>
                              <w:rFonts w:ascii="Helvetica World" w:eastAsia="Arial" w:hAnsi="Helvetica World" w:cs="Helvetica World"/>
                              <w:spacing w:val="17"/>
                              <w:sz w:val="20"/>
                              <w:szCs w:val="20"/>
                              <w:lang w:val="en-US"/>
                            </w:rPr>
                            <w:t xml:space="preserve"> </w:t>
                          </w:r>
                          <w:proofErr w:type="spellStart"/>
                          <w:r>
                            <w:rPr>
                              <w:rFonts w:ascii="Helvetica World" w:eastAsia="Arial" w:hAnsi="Helvetica World" w:cs="Helvetica World"/>
                              <w:spacing w:val="17"/>
                              <w:sz w:val="20"/>
                              <w:szCs w:val="20"/>
                              <w:lang w:val="en-US"/>
                            </w:rPr>
                            <w:t>doi</w:t>
                          </w:r>
                          <w:proofErr w:type="spellEnd"/>
                          <w:r>
                            <w:rPr>
                              <w:rFonts w:ascii="Helvetica World" w:eastAsia="Arial" w:hAnsi="Helvetica World" w:cs="Helvetica World"/>
                              <w:spacing w:val="17"/>
                              <w:sz w:val="20"/>
                              <w:szCs w:val="20"/>
                              <w:lang w:val="en-US"/>
                            </w:rPr>
                            <w:t xml:space="preserve">: </w:t>
                          </w:r>
                          <w:hyperlink r:id="rId9" w:history="1">
                            <w:r w:rsidR="00427AF9" w:rsidRPr="00CB5715">
                              <w:rPr>
                                <w:rStyle w:val="a9"/>
                                <w:rFonts w:ascii="Segoe UI" w:hAnsi="Segoe UI" w:cs="Segoe UI"/>
                                <w:sz w:val="21"/>
                                <w:szCs w:val="21"/>
                                <w:shd w:val="clear" w:color="auto" w:fill="FFFFFF"/>
                                <w:lang w:val="en-US"/>
                              </w:rPr>
                              <w:t>https://doi.org/10.14258/leglin(2022)24</w:t>
                            </w:r>
                            <w:r w:rsidR="00427AF9" w:rsidRPr="00427AF9">
                              <w:rPr>
                                <w:rStyle w:val="a9"/>
                                <w:rFonts w:ascii="Segoe UI" w:hAnsi="Segoe UI" w:cs="Segoe UI"/>
                                <w:sz w:val="21"/>
                                <w:szCs w:val="21"/>
                                <w:shd w:val="clear" w:color="auto" w:fill="FFFFFF"/>
                                <w:lang w:val="en-US"/>
                              </w:rPr>
                              <w:t>08</w:t>
                            </w:r>
                            <w:r w:rsidR="00427AF9" w:rsidRPr="00CB5715">
                              <w:rPr>
                                <w:rStyle w:val="a9"/>
                                <w:rFonts w:ascii="Segoe UI" w:hAnsi="Segoe UI" w:cs="Segoe UI"/>
                                <w:sz w:val="21"/>
                                <w:szCs w:val="21"/>
                                <w:shd w:val="clear" w:color="auto" w:fill="FFFFFF"/>
                                <w:lang w:val="en-US"/>
                              </w:rPr>
                              <w:t> </w:t>
                            </w:r>
                          </w:hyperlink>
                        </w:p>
                      </w:txbxContent>
                    </v:textbox>
                    <w10:wrap anchorx="page" anchory="page"/>
                  </v:shape>
                </w:pict>
              </mc:Fallback>
            </mc:AlternateContent>
          </w:r>
          <w:r w:rsidR="006247A5" w:rsidRPr="009860CF">
            <w:rPr>
              <w:rFonts w:ascii="Open Sans" w:hAnsi="Open Sans" w:cs="Open Sans"/>
              <w:noProof/>
              <w:color w:val="000000" w:themeColor="text1"/>
              <w:spacing w:val="-6"/>
              <w:sz w:val="18"/>
              <w:szCs w:val="18"/>
              <w:lang w:eastAsia="ru-RU"/>
            </w:rPr>
            <mc:AlternateContent>
              <mc:Choice Requires="wps">
                <w:drawing>
                  <wp:anchor distT="0" distB="0" distL="114300" distR="114300" simplePos="0" relativeHeight="251656704" behindDoc="0" locked="0" layoutInCell="1" allowOverlap="1" wp14:anchorId="0A1DE3AD" wp14:editId="37B42B7B">
                    <wp:simplePos x="0" y="0"/>
                    <wp:positionH relativeFrom="column">
                      <wp:posOffset>0</wp:posOffset>
                    </wp:positionH>
                    <wp:positionV relativeFrom="paragraph">
                      <wp:posOffset>342900</wp:posOffset>
                    </wp:positionV>
                    <wp:extent cx="0" cy="0"/>
                    <wp:effectExtent l="5715" t="5715" r="13335" b="13335"/>
                    <wp:wrapNone/>
                    <wp:docPr id="1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3EF8"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"/>
                </w:pict>
              </mc:Fallback>
            </mc:AlternateContent>
          </w:r>
        </w:p>
        <w:p w14:paraId="038DEC54" w14:textId="77777777" w:rsidR="00F65DF0" w:rsidRPr="009860CF" w:rsidRDefault="00F65DF0" w:rsidP="003804C5">
          <w:pPr>
            <w:spacing w:line="497" w:lineRule="exact"/>
            <w:ind w:left="20" w:right="-94"/>
            <w:rPr>
              <w:rFonts w:ascii="Open Sans" w:eastAsia="Calibri" w:hAnsi="Open Sans" w:cs="Open Sans"/>
              <w:noProof/>
              <w:color w:val="000000" w:themeColor="text1"/>
              <w:sz w:val="18"/>
              <w:szCs w:val="18"/>
              <w:lang w:eastAsia="ru-RU"/>
            </w:rPr>
          </w:pPr>
          <w:r w:rsidRPr="009860CF">
            <w:rPr>
              <w:rFonts w:ascii="Open Sans" w:hAnsi="Open Sans" w:cs="Open Sans"/>
              <w:b/>
              <w:bCs/>
              <w:i/>
              <w:noProof/>
              <w:color w:val="000000" w:themeColor="text1"/>
              <w:sz w:val="18"/>
              <w:szCs w:val="18"/>
              <w:lang w:eastAsia="ru-RU"/>
            </w:rPr>
            <mc:AlternateContent>
              <mc:Choice Requires="wpg">
                <w:drawing>
                  <wp:anchor distT="0" distB="0" distL="114300" distR="114300" simplePos="0" relativeHeight="251658752" behindDoc="1" locked="0" layoutInCell="1" allowOverlap="1" wp14:anchorId="15F4DA0A" wp14:editId="6D5D68A1">
                    <wp:simplePos x="0" y="0"/>
                    <wp:positionH relativeFrom="page">
                      <wp:posOffset>327025</wp:posOffset>
                    </wp:positionH>
                    <wp:positionV relativeFrom="page">
                      <wp:posOffset>811530</wp:posOffset>
                    </wp:positionV>
                    <wp:extent cx="6696075" cy="1270"/>
                    <wp:effectExtent l="0" t="0" r="28575" b="1778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1330" y="-4622"/>
                              <a:chExt cx="10545" cy="2"/>
                            </a:xfrm>
                          </wpg:grpSpPr>
                          <wps:wsp>
                            <wps:cNvPr id="12" name="Freeform 6"/>
                            <wps:cNvSpPr>
                              <a:spLocks/>
                            </wps:cNvSpPr>
                            <wps:spPr bwMode="auto">
                              <a:xfrm>
                                <a:off x="1330" y="-4622"/>
                                <a:ext cx="10545" cy="2"/>
                              </a:xfrm>
                              <a:custGeom>
                                <a:avLst/>
                                <a:gdLst>
                                  <a:gd name="T0" fmla="+- 0 850 850"/>
                                  <a:gd name="T1" fmla="*/ T0 w 10545"/>
                                  <a:gd name="T2" fmla="+- 0 11395 850"/>
                                  <a:gd name="T3" fmla="*/ T2 w 10545"/>
                                </a:gdLst>
                                <a:ahLst/>
                                <a:cxnLst>
                                  <a:cxn ang="0">
                                    <a:pos x="T1" y="0"/>
                                  </a:cxn>
                                  <a:cxn ang="0">
                                    <a:pos x="T3" y="0"/>
                                  </a:cxn>
                                </a:cxnLst>
                                <a:rect l="0" t="0" r="r" b="b"/>
                                <a:pathLst>
                                  <a:path w="10545">
                                    <a:moveTo>
                                      <a:pt x="0" y="0"/>
                                    </a:moveTo>
                                    <a:lnTo>
                                      <a:pt x="10545"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CEF62" id="Группа 11" o:spid="_x0000_s1026" style="position:absolute;margin-left:25.75pt;margin-top:63.9pt;width:527.25pt;height:.1pt;z-index:-251657728;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" path="m,l10545,e" filled="f" strokeweight=".17569mm">
                      <v:path arrowok="t" o:connecttype="custom" o:connectlocs="0,0;10545,0" o:connectangles="0,0"/>
                    </v:shape>
                    <w10:wrap anchorx="page" anchory="page"/>
                  </v:group>
                </w:pict>
              </mc:Fallback>
            </mc:AlternateContent>
          </w:r>
        </w:p>
        <w:p w14:paraId="76B01799" w14:textId="77777777" w:rsidR="00F65DF0" w:rsidRPr="009860CF" w:rsidRDefault="00F65DF0" w:rsidP="003804C5">
          <w:pPr>
            <w:widowControl w:val="0"/>
            <w:suppressAutoHyphens w:val="0"/>
            <w:ind w:right="62"/>
            <w:jc w:val="both"/>
            <w:rPr>
              <w:rFonts w:ascii="Open Sans" w:hAnsi="Open Sans" w:cs="Open Sans"/>
              <w:bCs/>
              <w:i/>
              <w:color w:val="000000" w:themeColor="text1"/>
              <w:sz w:val="18"/>
              <w:szCs w:val="18"/>
              <w:lang w:val="en-US" w:eastAsia="en-US"/>
            </w:rPr>
          </w:pPr>
        </w:p>
        <w:p w14:paraId="239AFBB0" w14:textId="431DE7E2" w:rsidR="0063072E" w:rsidRPr="009D296B" w:rsidRDefault="00784110" w:rsidP="00AF1523">
          <w:pPr>
            <w:suppressAutoHyphens w:val="0"/>
            <w:jc w:val="both"/>
            <w:rPr>
              <w:rFonts w:ascii="Open Sans" w:hAnsi="Open Sans" w:cs="Open Sans"/>
              <w:i/>
              <w:lang w:eastAsia="ru-RU"/>
            </w:rPr>
          </w:pPr>
          <w:bookmarkStart w:id="0" w:name="_Hlk511033086"/>
          <w:r>
            <w:rPr>
              <w:rFonts w:ascii="Open Sans" w:hAnsi="Open Sans" w:cs="Open Sans"/>
              <w:bCs/>
              <w:i/>
              <w:color w:val="000000" w:themeColor="text1"/>
              <w:sz w:val="22"/>
              <w:szCs w:val="22"/>
              <w:lang w:eastAsia="en-US"/>
            </w:rPr>
            <w:t>РЕЧЕВЫЕ ПРАВОНАРУШЕНИЯ</w:t>
          </w:r>
          <w:r w:rsidR="009D296B">
            <w:rPr>
              <w:rFonts w:ascii="Open Sans" w:hAnsi="Open Sans" w:cs="Open Sans"/>
              <w:bCs/>
              <w:i/>
              <w:color w:val="000000" w:themeColor="text1"/>
              <w:sz w:val="22"/>
              <w:szCs w:val="22"/>
              <w:lang w:eastAsia="en-US"/>
            </w:rPr>
            <w:t xml:space="preserve">     </w:t>
          </w:r>
          <w:r w:rsidR="003B6801">
            <w:rPr>
              <w:rFonts w:ascii="Open Sans" w:hAnsi="Open Sans" w:cs="Open Sans"/>
              <w:bCs/>
              <w:i/>
              <w:color w:val="000000" w:themeColor="text1"/>
              <w:sz w:val="22"/>
              <w:szCs w:val="22"/>
              <w:lang w:eastAsia="en-US"/>
            </w:rPr>
            <w:t xml:space="preserve"> </w:t>
          </w:r>
          <w:r w:rsidR="000D1EC2">
            <w:rPr>
              <w:rFonts w:ascii="Open Sans" w:hAnsi="Open Sans" w:cs="Open Sans"/>
              <w:bCs/>
              <w:i/>
              <w:color w:val="000000" w:themeColor="text1"/>
              <w:sz w:val="22"/>
              <w:szCs w:val="22"/>
              <w:lang w:eastAsia="en-US"/>
            </w:rPr>
            <w:tab/>
          </w:r>
          <w:r w:rsidR="000D1EC2">
            <w:rPr>
              <w:rFonts w:ascii="Open Sans" w:hAnsi="Open Sans" w:cs="Open Sans"/>
              <w:bCs/>
              <w:i/>
              <w:color w:val="000000" w:themeColor="text1"/>
              <w:sz w:val="22"/>
              <w:szCs w:val="22"/>
              <w:lang w:eastAsia="en-US"/>
            </w:rPr>
            <w:tab/>
          </w:r>
          <w:r w:rsidR="00AF1523" w:rsidRPr="00AF1523">
            <w:rPr>
              <w:rFonts w:ascii="Open Sans" w:hAnsi="Open Sans" w:cs="Open Sans"/>
              <w:i/>
              <w:sz w:val="22"/>
              <w:szCs w:val="22"/>
              <w:lang w:eastAsia="ru-RU"/>
            </w:rPr>
            <w:t xml:space="preserve">УДК 659.4:81'42, ББК Ш 100.3, ГРНТИ 16.21.33, КОД ВАК </w:t>
          </w:r>
          <w:r>
            <w:rPr>
              <w:rFonts w:ascii="Open Sans" w:hAnsi="Open Sans" w:cs="Open Sans"/>
              <w:i/>
              <w:sz w:val="22"/>
              <w:szCs w:val="22"/>
              <w:lang w:eastAsia="ru-RU"/>
            </w:rPr>
            <w:t>5.9.8</w:t>
          </w:r>
        </w:p>
        <w:p w14:paraId="0BB64916" w14:textId="77777777" w:rsidR="0063072E" w:rsidRPr="009D296B" w:rsidRDefault="0063072E" w:rsidP="0063072E">
          <w:pPr>
            <w:suppressAutoHyphens w:val="0"/>
            <w:jc w:val="center"/>
            <w:rPr>
              <w:rFonts w:ascii="Open Sans" w:hAnsi="Open Sans" w:cs="Open Sans"/>
              <w:b/>
              <w:sz w:val="34"/>
              <w:szCs w:val="34"/>
              <w:lang w:eastAsia="ru-RU"/>
            </w:rPr>
          </w:pPr>
        </w:p>
        <w:p w14:paraId="0C87C45F" w14:textId="1151066E" w:rsidR="0063072E" w:rsidRDefault="00C425A5" w:rsidP="003B6801">
          <w:pPr>
            <w:suppressAutoHyphens w:val="0"/>
            <w:jc w:val="center"/>
            <w:rPr>
              <w:rFonts w:ascii="Open Sans" w:hAnsi="Open Sans" w:cs="Open Sans"/>
              <w:b/>
              <w:sz w:val="34"/>
              <w:szCs w:val="34"/>
              <w:lang w:eastAsia="ru-RU"/>
            </w:rPr>
          </w:pPr>
          <w:r w:rsidRPr="00C425A5">
            <w:rPr>
              <w:rFonts w:ascii="Open Sans" w:hAnsi="Open Sans" w:cs="Open Sans"/>
              <w:b/>
              <w:sz w:val="34"/>
              <w:szCs w:val="34"/>
              <w:lang w:eastAsia="ru-RU"/>
            </w:rPr>
            <w:t>«Оскорбление религиозных чувств»: обыденное сознание и правоприменение</w:t>
          </w:r>
        </w:p>
        <w:p w14:paraId="7E3D508E" w14:textId="77777777" w:rsidR="003B6801" w:rsidRPr="0063072E" w:rsidRDefault="003B6801" w:rsidP="003B6801">
          <w:pPr>
            <w:suppressAutoHyphens w:val="0"/>
            <w:jc w:val="center"/>
            <w:rPr>
              <w:rFonts w:ascii="Open Sans" w:hAnsi="Open Sans" w:cs="Open Sans"/>
              <w:b/>
              <w:caps/>
              <w:lang w:eastAsia="ru-RU"/>
            </w:rPr>
          </w:pPr>
        </w:p>
        <w:p w14:paraId="4B29E7B8" w14:textId="350E6020" w:rsidR="00C425A5" w:rsidRPr="00C425A5" w:rsidRDefault="002B0329" w:rsidP="00C425A5">
          <w:pPr>
            <w:suppressAutoHyphens w:val="0"/>
            <w:jc w:val="center"/>
            <w:rPr>
              <w:rFonts w:ascii="Open Sans" w:hAnsi="Open Sans" w:cs="Open Sans"/>
              <w:b/>
              <w:vertAlign w:val="superscript"/>
              <w:lang w:eastAsia="ru-RU"/>
            </w:rPr>
          </w:pPr>
          <w:r>
            <w:rPr>
              <w:rFonts w:ascii="Open Sans" w:hAnsi="Open Sans" w:cs="Open Sans"/>
              <w:b/>
              <w:lang w:eastAsia="ru-RU"/>
            </w:rPr>
            <w:t>С.В. Доронина</w:t>
          </w:r>
          <w:r w:rsidR="00C425A5">
            <w:rPr>
              <w:rFonts w:ascii="Open Sans" w:hAnsi="Open Sans" w:cs="Open Sans"/>
              <w:b/>
              <w:vertAlign w:val="superscript"/>
              <w:lang w:eastAsia="ru-RU"/>
            </w:rPr>
            <w:t>1</w:t>
          </w:r>
          <w:r w:rsidR="00C425A5">
            <w:rPr>
              <w:rFonts w:ascii="Open Sans" w:hAnsi="Open Sans" w:cs="Open Sans"/>
              <w:b/>
              <w:lang w:eastAsia="ru-RU"/>
            </w:rPr>
            <w:t>,</w:t>
          </w:r>
          <w:r w:rsidR="00C425A5" w:rsidRPr="00C425A5">
            <w:rPr>
              <w:rFonts w:ascii="Open Sans" w:hAnsi="Open Sans" w:cs="Open Sans"/>
              <w:b/>
              <w:lang w:eastAsia="ru-RU"/>
            </w:rPr>
            <w:t xml:space="preserve"> M.В. Кащаева</w:t>
          </w:r>
          <w:r w:rsidR="00C425A5">
            <w:rPr>
              <w:rFonts w:ascii="Open Sans" w:hAnsi="Open Sans" w:cs="Open Sans"/>
              <w:b/>
              <w:vertAlign w:val="superscript"/>
              <w:lang w:eastAsia="ru-RU"/>
            </w:rPr>
            <w:t>2</w:t>
          </w:r>
          <w:r w:rsidR="00C425A5">
            <w:rPr>
              <w:rFonts w:ascii="Open Sans" w:hAnsi="Open Sans" w:cs="Open Sans"/>
              <w:b/>
              <w:lang w:eastAsia="ru-RU"/>
            </w:rPr>
            <w:t xml:space="preserve">, </w:t>
          </w:r>
          <w:r w:rsidR="00C425A5" w:rsidRPr="00C425A5">
            <w:rPr>
              <w:rFonts w:ascii="Open Sans" w:hAnsi="Open Sans" w:cs="Open Sans"/>
              <w:b/>
              <w:lang w:eastAsia="ru-RU"/>
            </w:rPr>
            <w:t>Ю.В. Трубникова</w:t>
          </w:r>
          <w:r w:rsidR="00C425A5">
            <w:rPr>
              <w:rFonts w:ascii="Open Sans" w:hAnsi="Open Sans" w:cs="Open Sans"/>
              <w:b/>
              <w:vertAlign w:val="superscript"/>
              <w:lang w:eastAsia="ru-RU"/>
            </w:rPr>
            <w:t>3</w:t>
          </w:r>
        </w:p>
        <w:p w14:paraId="4F8539DE" w14:textId="21AB6CF7" w:rsidR="0063072E" w:rsidRDefault="0063072E" w:rsidP="0063072E">
          <w:pPr>
            <w:suppressAutoHyphens w:val="0"/>
            <w:jc w:val="center"/>
            <w:rPr>
              <w:rFonts w:ascii="Open Sans" w:hAnsi="Open Sans" w:cs="Open Sans"/>
              <w:b/>
              <w:lang w:eastAsia="ru-RU"/>
            </w:rPr>
          </w:pPr>
        </w:p>
        <w:p w14:paraId="11041ED0" w14:textId="3E6A5F44" w:rsidR="002B0329" w:rsidRDefault="00C425A5" w:rsidP="003B6801">
          <w:pPr>
            <w:suppressAutoHyphens w:val="0"/>
            <w:jc w:val="center"/>
            <w:rPr>
              <w:rFonts w:ascii="Open Sans" w:hAnsi="Open Sans" w:cs="Open Sans"/>
              <w:i/>
              <w:sz w:val="22"/>
              <w:szCs w:val="22"/>
              <w:lang w:eastAsia="ru-RU"/>
            </w:rPr>
          </w:pPr>
          <w:r>
            <w:rPr>
              <w:rFonts w:ascii="Open Sans" w:hAnsi="Open Sans" w:cs="Open Sans"/>
              <w:i/>
              <w:sz w:val="22"/>
              <w:szCs w:val="22"/>
              <w:vertAlign w:val="superscript"/>
              <w:lang w:eastAsia="ru-RU"/>
            </w:rPr>
            <w:t>1</w:t>
          </w:r>
          <w:r w:rsidR="002B0329">
            <w:rPr>
              <w:rFonts w:ascii="Open Sans" w:hAnsi="Open Sans" w:cs="Open Sans"/>
              <w:i/>
              <w:sz w:val="22"/>
              <w:szCs w:val="22"/>
              <w:lang w:eastAsia="ru-RU"/>
            </w:rPr>
            <w:t>Алтайская лаборатория судебной экспертизы</w:t>
          </w:r>
        </w:p>
        <w:p w14:paraId="079FA7BB" w14:textId="11D582E8" w:rsidR="003B6801" w:rsidRPr="00427AF9" w:rsidRDefault="003B6801" w:rsidP="003B6801">
          <w:pPr>
            <w:suppressAutoHyphens w:val="0"/>
            <w:jc w:val="center"/>
            <w:rPr>
              <w:rFonts w:ascii="Open Sans" w:hAnsi="Open Sans" w:cs="Open Sans"/>
              <w:i/>
              <w:sz w:val="22"/>
              <w:szCs w:val="22"/>
              <w:lang w:eastAsia="ru-RU"/>
            </w:rPr>
          </w:pPr>
          <w:r w:rsidRPr="003B6801">
            <w:rPr>
              <w:rFonts w:ascii="Open Sans" w:hAnsi="Open Sans" w:cs="Open Sans"/>
              <w:i/>
              <w:sz w:val="22"/>
              <w:szCs w:val="22"/>
              <w:lang w:eastAsia="ru-RU"/>
            </w:rPr>
            <w:t xml:space="preserve">ул. </w:t>
          </w:r>
          <w:r w:rsidR="002B0329">
            <w:rPr>
              <w:rFonts w:ascii="Open Sans" w:hAnsi="Open Sans" w:cs="Open Sans"/>
              <w:i/>
              <w:sz w:val="22"/>
              <w:szCs w:val="22"/>
              <w:lang w:eastAsia="ru-RU"/>
            </w:rPr>
            <w:t>Ленина 151 Г</w:t>
          </w:r>
          <w:r w:rsidRPr="003B6801">
            <w:rPr>
              <w:rFonts w:ascii="Open Sans" w:hAnsi="Open Sans" w:cs="Open Sans"/>
              <w:i/>
              <w:sz w:val="22"/>
              <w:szCs w:val="22"/>
              <w:lang w:eastAsia="ru-RU"/>
            </w:rPr>
            <w:t xml:space="preserve">, </w:t>
          </w:r>
          <w:r w:rsidR="002B0329">
            <w:rPr>
              <w:rFonts w:ascii="Open Sans" w:hAnsi="Open Sans" w:cs="Open Sans"/>
              <w:i/>
              <w:sz w:val="22"/>
              <w:szCs w:val="22"/>
              <w:lang w:eastAsia="ru-RU"/>
            </w:rPr>
            <w:t>656036</w:t>
          </w:r>
          <w:r w:rsidRPr="003B6801">
            <w:rPr>
              <w:rFonts w:ascii="Open Sans" w:hAnsi="Open Sans" w:cs="Open Sans"/>
              <w:i/>
              <w:sz w:val="22"/>
              <w:szCs w:val="22"/>
              <w:lang w:eastAsia="ru-RU"/>
            </w:rPr>
            <w:t xml:space="preserve">, </w:t>
          </w:r>
          <w:r w:rsidR="002B0329">
            <w:rPr>
              <w:rFonts w:ascii="Open Sans" w:hAnsi="Open Sans" w:cs="Open Sans"/>
              <w:i/>
              <w:sz w:val="22"/>
              <w:szCs w:val="22"/>
              <w:lang w:eastAsia="ru-RU"/>
            </w:rPr>
            <w:t>Барнаул</w:t>
          </w:r>
          <w:r w:rsidRPr="003B6801">
            <w:rPr>
              <w:rFonts w:ascii="Open Sans" w:hAnsi="Open Sans" w:cs="Open Sans"/>
              <w:i/>
              <w:sz w:val="22"/>
              <w:szCs w:val="22"/>
              <w:lang w:eastAsia="ru-RU"/>
            </w:rPr>
            <w:t xml:space="preserve">, Россия. E-mail: </w:t>
          </w:r>
          <w:bookmarkStart w:id="1" w:name="_Hlk67168335"/>
          <w:r w:rsidR="002B0329">
            <w:rPr>
              <w:rFonts w:ascii="Open Sans" w:hAnsi="Open Sans" w:cs="Open Sans"/>
              <w:i/>
              <w:sz w:val="22"/>
              <w:szCs w:val="22"/>
              <w:lang w:val="en-US" w:eastAsia="ru-RU"/>
            </w:rPr>
            <w:fldChar w:fldCharType="begin"/>
          </w:r>
          <w:r w:rsidR="002B0329" w:rsidRPr="002B0329">
            <w:rPr>
              <w:rFonts w:ascii="Open Sans" w:hAnsi="Open Sans" w:cs="Open Sans"/>
              <w:i/>
              <w:sz w:val="22"/>
              <w:szCs w:val="22"/>
              <w:lang w:eastAsia="ru-RU"/>
            </w:rPr>
            <w:instrText xml:space="preserve"> </w:instrText>
          </w:r>
          <w:r w:rsidR="002B0329">
            <w:rPr>
              <w:rFonts w:ascii="Open Sans" w:hAnsi="Open Sans" w:cs="Open Sans"/>
              <w:i/>
              <w:sz w:val="22"/>
              <w:szCs w:val="22"/>
              <w:lang w:val="en-US" w:eastAsia="ru-RU"/>
            </w:rPr>
            <w:instrText>HYPERLINK</w:instrText>
          </w:r>
          <w:r w:rsidR="002B0329" w:rsidRPr="002B0329">
            <w:rPr>
              <w:rFonts w:ascii="Open Sans" w:hAnsi="Open Sans" w:cs="Open Sans"/>
              <w:i/>
              <w:sz w:val="22"/>
              <w:szCs w:val="22"/>
              <w:lang w:eastAsia="ru-RU"/>
            </w:rPr>
            <w:instrText xml:space="preserve"> "</w:instrText>
          </w:r>
          <w:r w:rsidR="002B0329">
            <w:rPr>
              <w:rFonts w:ascii="Open Sans" w:hAnsi="Open Sans" w:cs="Open Sans"/>
              <w:i/>
              <w:sz w:val="22"/>
              <w:szCs w:val="22"/>
              <w:lang w:val="en-US" w:eastAsia="ru-RU"/>
            </w:rPr>
            <w:instrText>mailto</w:instrText>
          </w:r>
          <w:r w:rsidR="002B0329" w:rsidRPr="002B0329">
            <w:rPr>
              <w:rFonts w:ascii="Open Sans" w:hAnsi="Open Sans" w:cs="Open Sans"/>
              <w:i/>
              <w:sz w:val="22"/>
              <w:szCs w:val="22"/>
              <w:lang w:eastAsia="ru-RU"/>
            </w:rPr>
            <w:instrText>:</w:instrText>
          </w:r>
          <w:r w:rsidR="002B0329">
            <w:rPr>
              <w:rFonts w:ascii="Open Sans" w:hAnsi="Open Sans" w:cs="Open Sans"/>
              <w:i/>
              <w:sz w:val="22"/>
              <w:szCs w:val="22"/>
              <w:lang w:val="en-US" w:eastAsia="ru-RU"/>
            </w:rPr>
            <w:instrText>doroninasv</w:instrText>
          </w:r>
          <w:r w:rsidR="002B0329" w:rsidRPr="002B0329">
            <w:rPr>
              <w:rFonts w:ascii="Open Sans" w:hAnsi="Open Sans" w:cs="Open Sans"/>
              <w:i/>
              <w:sz w:val="22"/>
              <w:szCs w:val="22"/>
              <w:lang w:eastAsia="ru-RU"/>
            </w:rPr>
            <w:instrText>73</w:instrText>
          </w:r>
          <w:r w:rsidR="002B0329" w:rsidRPr="003B6801">
            <w:rPr>
              <w:rFonts w:ascii="Open Sans" w:hAnsi="Open Sans" w:cs="Open Sans"/>
              <w:i/>
              <w:sz w:val="22"/>
              <w:szCs w:val="22"/>
              <w:lang w:eastAsia="ru-RU"/>
            </w:rPr>
            <w:instrText>@mail.ru</w:instrText>
          </w:r>
          <w:r w:rsidR="002B0329" w:rsidRPr="002B0329">
            <w:rPr>
              <w:rFonts w:ascii="Open Sans" w:hAnsi="Open Sans" w:cs="Open Sans"/>
              <w:i/>
              <w:sz w:val="22"/>
              <w:szCs w:val="22"/>
              <w:lang w:eastAsia="ru-RU"/>
            </w:rPr>
            <w:instrText xml:space="preserve">" </w:instrText>
          </w:r>
          <w:r w:rsidR="002B0329">
            <w:rPr>
              <w:rFonts w:ascii="Open Sans" w:hAnsi="Open Sans" w:cs="Open Sans"/>
              <w:i/>
              <w:sz w:val="22"/>
              <w:szCs w:val="22"/>
              <w:lang w:val="en-US" w:eastAsia="ru-RU"/>
            </w:rPr>
            <w:fldChar w:fldCharType="separate"/>
          </w:r>
          <w:r w:rsidR="002B0329" w:rsidRPr="00FA27B0">
            <w:rPr>
              <w:rStyle w:val="a9"/>
              <w:rFonts w:ascii="Open Sans" w:hAnsi="Open Sans" w:cs="Open Sans"/>
              <w:i/>
              <w:sz w:val="22"/>
              <w:szCs w:val="22"/>
              <w:lang w:val="en-US" w:eastAsia="ru-RU"/>
            </w:rPr>
            <w:t>doroninasv</w:t>
          </w:r>
          <w:r w:rsidR="002B0329" w:rsidRPr="002B0329">
            <w:rPr>
              <w:rStyle w:val="a9"/>
              <w:rFonts w:ascii="Open Sans" w:hAnsi="Open Sans" w:cs="Open Sans"/>
              <w:i/>
              <w:sz w:val="22"/>
              <w:szCs w:val="22"/>
              <w:lang w:eastAsia="ru-RU"/>
            </w:rPr>
            <w:t>73</w:t>
          </w:r>
          <w:r w:rsidR="002B0329" w:rsidRPr="00FA27B0">
            <w:rPr>
              <w:rStyle w:val="a9"/>
              <w:rFonts w:ascii="Open Sans" w:hAnsi="Open Sans" w:cs="Open Sans"/>
              <w:i/>
              <w:sz w:val="22"/>
              <w:szCs w:val="22"/>
              <w:lang w:eastAsia="ru-RU"/>
            </w:rPr>
            <w:t>@mail.ru</w:t>
          </w:r>
          <w:r w:rsidR="002B0329">
            <w:rPr>
              <w:rFonts w:ascii="Open Sans" w:hAnsi="Open Sans" w:cs="Open Sans"/>
              <w:i/>
              <w:sz w:val="22"/>
              <w:szCs w:val="22"/>
              <w:lang w:val="en-US" w:eastAsia="ru-RU"/>
            </w:rPr>
            <w:fldChar w:fldCharType="end"/>
          </w:r>
          <w:bookmarkEnd w:id="1"/>
        </w:p>
        <w:p w14:paraId="470BB188" w14:textId="77777777" w:rsidR="00C425A5" w:rsidRPr="00427AF9" w:rsidRDefault="00C425A5" w:rsidP="003B6801">
          <w:pPr>
            <w:suppressAutoHyphens w:val="0"/>
            <w:jc w:val="center"/>
            <w:rPr>
              <w:rFonts w:ascii="Open Sans" w:hAnsi="Open Sans" w:cs="Open Sans"/>
              <w:i/>
              <w:sz w:val="22"/>
              <w:szCs w:val="22"/>
              <w:lang w:eastAsia="ru-RU"/>
            </w:rPr>
          </w:pPr>
        </w:p>
        <w:p w14:paraId="1CF0C3BB" w14:textId="120249C2" w:rsidR="00C425A5" w:rsidRPr="008C61B6" w:rsidRDefault="00C425A5" w:rsidP="00C425A5">
          <w:pPr>
            <w:suppressAutoHyphens w:val="0"/>
            <w:jc w:val="center"/>
            <w:rPr>
              <w:rFonts w:ascii="Open Sans" w:eastAsia="Calibri" w:hAnsi="Open Sans" w:cs="Open Sans"/>
              <w:bCs/>
              <w:i/>
              <w:iCs/>
              <w:sz w:val="22"/>
              <w:szCs w:val="22"/>
              <w:lang w:eastAsia="en-US"/>
            </w:rPr>
          </w:pPr>
          <w:r w:rsidRPr="008C61B6">
            <w:rPr>
              <w:rFonts w:ascii="Open Sans" w:eastAsia="Calibri" w:hAnsi="Open Sans" w:cs="Open Sans"/>
              <w:bCs/>
              <w:i/>
              <w:iCs/>
              <w:sz w:val="22"/>
              <w:szCs w:val="22"/>
              <w:lang w:eastAsia="en-US"/>
            </w:rPr>
            <w:t>Алтайский государственный университет</w:t>
          </w:r>
        </w:p>
        <w:p w14:paraId="2DBD635C" w14:textId="68EAA400" w:rsidR="00C425A5" w:rsidRPr="00427AF9" w:rsidRDefault="00C425A5" w:rsidP="00C425A5">
          <w:pPr>
            <w:suppressAutoHyphens w:val="0"/>
            <w:jc w:val="center"/>
            <w:rPr>
              <w:rFonts w:ascii="Open Sans" w:hAnsi="Open Sans" w:cs="Open Sans"/>
              <w:i/>
              <w:sz w:val="22"/>
              <w:szCs w:val="22"/>
              <w:lang w:eastAsia="ru-RU"/>
            </w:rPr>
          </w:pPr>
          <w:r>
            <w:rPr>
              <w:rFonts w:ascii="Open Sans" w:eastAsia="Calibri" w:hAnsi="Open Sans" w:cs="Open Sans"/>
              <w:bCs/>
              <w:i/>
              <w:iCs/>
              <w:sz w:val="22"/>
              <w:szCs w:val="22"/>
              <w:lang w:eastAsia="en-US"/>
            </w:rPr>
            <w:t>Ул. Димитрова</w:t>
          </w:r>
          <w:r w:rsidRPr="008C61B6">
            <w:rPr>
              <w:rFonts w:ascii="Open Sans" w:eastAsia="Calibri" w:hAnsi="Open Sans" w:cs="Open Sans"/>
              <w:bCs/>
              <w:i/>
              <w:iCs/>
              <w:sz w:val="22"/>
              <w:szCs w:val="22"/>
              <w:lang w:eastAsia="en-US"/>
            </w:rPr>
            <w:t>, 6</w:t>
          </w:r>
          <w:r>
            <w:rPr>
              <w:rFonts w:ascii="Open Sans" w:eastAsia="Calibri" w:hAnsi="Open Sans" w:cs="Open Sans"/>
              <w:bCs/>
              <w:i/>
              <w:iCs/>
              <w:sz w:val="22"/>
              <w:szCs w:val="22"/>
              <w:lang w:eastAsia="en-US"/>
            </w:rPr>
            <w:t>6</w:t>
          </w:r>
          <w:r w:rsidRPr="008C61B6">
            <w:rPr>
              <w:rFonts w:ascii="Open Sans" w:eastAsia="Calibri" w:hAnsi="Open Sans" w:cs="Open Sans"/>
              <w:bCs/>
              <w:i/>
              <w:iCs/>
              <w:sz w:val="22"/>
              <w:szCs w:val="22"/>
              <w:lang w:eastAsia="en-US"/>
            </w:rPr>
            <w:t xml:space="preserve">, 656049,  г. Барнаул. </w:t>
          </w:r>
          <w:r w:rsidRPr="00C425A5">
            <w:rPr>
              <w:rFonts w:ascii="Open Sans" w:eastAsia="Calibri" w:hAnsi="Open Sans" w:cs="Open Sans"/>
              <w:bCs/>
              <w:i/>
              <w:iCs/>
              <w:sz w:val="22"/>
              <w:szCs w:val="22"/>
              <w:lang w:val="en-US" w:eastAsia="en-US"/>
            </w:rPr>
            <w:t>E</w:t>
          </w:r>
          <w:r w:rsidRPr="00427AF9">
            <w:rPr>
              <w:rFonts w:ascii="Open Sans" w:eastAsia="Calibri" w:hAnsi="Open Sans" w:cs="Open Sans"/>
              <w:bCs/>
              <w:i/>
              <w:iCs/>
              <w:sz w:val="22"/>
              <w:szCs w:val="22"/>
              <w:lang w:eastAsia="en-US"/>
            </w:rPr>
            <w:t>-</w:t>
          </w:r>
          <w:r w:rsidRPr="00C425A5">
            <w:rPr>
              <w:rFonts w:ascii="Open Sans" w:eastAsia="Calibri" w:hAnsi="Open Sans" w:cs="Open Sans"/>
              <w:bCs/>
              <w:i/>
              <w:iCs/>
              <w:sz w:val="22"/>
              <w:szCs w:val="22"/>
              <w:lang w:val="en-US" w:eastAsia="en-US"/>
            </w:rPr>
            <w:t>mail</w:t>
          </w:r>
          <w:r w:rsidRPr="00427AF9">
            <w:rPr>
              <w:rFonts w:ascii="Open Sans" w:eastAsia="Calibri" w:hAnsi="Open Sans" w:cs="Open Sans"/>
              <w:bCs/>
              <w:i/>
              <w:iCs/>
              <w:sz w:val="22"/>
              <w:szCs w:val="22"/>
              <w:lang w:eastAsia="en-US"/>
            </w:rPr>
            <w:t xml:space="preserve">: </w:t>
          </w:r>
          <w:hyperlink r:id="rId10" w:history="1">
            <w:r w:rsidRPr="00427AF9">
              <w:rPr>
                <w:rStyle w:val="a9"/>
                <w:rFonts w:ascii="Open Sans" w:eastAsia="Calibri" w:hAnsi="Open Sans" w:cs="Open Sans"/>
                <w:bCs/>
                <w:i/>
                <w:iCs/>
                <w:sz w:val="22"/>
                <w:szCs w:val="22"/>
                <w:vertAlign w:val="superscript"/>
                <w:lang w:eastAsia="en-US"/>
              </w:rPr>
              <w:t>2</w:t>
            </w:r>
            <w:r w:rsidRPr="00C425A5">
              <w:rPr>
                <w:rStyle w:val="a9"/>
                <w:rFonts w:ascii="Open Sans" w:eastAsia="Calibri" w:hAnsi="Open Sans" w:cs="Open Sans"/>
                <w:bCs/>
                <w:i/>
                <w:iCs/>
                <w:sz w:val="22"/>
                <w:szCs w:val="22"/>
                <w:lang w:val="en-US" w:eastAsia="en-US"/>
              </w:rPr>
              <w:t>mirra</w:t>
            </w:r>
            <w:r w:rsidRPr="00427AF9">
              <w:rPr>
                <w:rStyle w:val="a9"/>
                <w:rFonts w:ascii="Open Sans" w:eastAsia="Calibri" w:hAnsi="Open Sans" w:cs="Open Sans"/>
                <w:bCs/>
                <w:i/>
                <w:iCs/>
                <w:sz w:val="22"/>
                <w:szCs w:val="22"/>
                <w:lang w:eastAsia="en-US"/>
              </w:rPr>
              <w:t>2407@</w:t>
            </w:r>
            <w:r w:rsidRPr="00C425A5">
              <w:rPr>
                <w:rStyle w:val="a9"/>
                <w:rFonts w:ascii="Open Sans" w:eastAsia="Calibri" w:hAnsi="Open Sans" w:cs="Open Sans"/>
                <w:bCs/>
                <w:i/>
                <w:iCs/>
                <w:sz w:val="22"/>
                <w:szCs w:val="22"/>
                <w:lang w:val="en-US" w:eastAsia="en-US"/>
              </w:rPr>
              <w:t>mail</w:t>
            </w:r>
            <w:r w:rsidRPr="00427AF9">
              <w:rPr>
                <w:rStyle w:val="a9"/>
                <w:rFonts w:ascii="Open Sans" w:eastAsia="Calibri" w:hAnsi="Open Sans" w:cs="Open Sans"/>
                <w:bCs/>
                <w:i/>
                <w:iCs/>
                <w:sz w:val="22"/>
                <w:szCs w:val="22"/>
                <w:lang w:eastAsia="en-US"/>
              </w:rPr>
              <w:t>.</w:t>
            </w:r>
            <w:r w:rsidRPr="00C425A5">
              <w:rPr>
                <w:rStyle w:val="a9"/>
                <w:rFonts w:ascii="Open Sans" w:eastAsia="Calibri" w:hAnsi="Open Sans" w:cs="Open Sans"/>
                <w:bCs/>
                <w:i/>
                <w:iCs/>
                <w:sz w:val="22"/>
                <w:szCs w:val="22"/>
                <w:lang w:val="en-US" w:eastAsia="en-US"/>
              </w:rPr>
              <w:t>ru</w:t>
            </w:r>
          </w:hyperlink>
          <w:r w:rsidRPr="00427AF9">
            <w:rPr>
              <w:rFonts w:ascii="Open Sans" w:eastAsia="Calibri" w:hAnsi="Open Sans" w:cs="Open Sans"/>
              <w:bCs/>
              <w:i/>
              <w:iCs/>
              <w:sz w:val="22"/>
              <w:szCs w:val="22"/>
              <w:lang w:eastAsia="en-US"/>
            </w:rPr>
            <w:t xml:space="preserve">, </w:t>
          </w:r>
          <w:r w:rsidR="00FA2CD3" w:rsidRPr="00427AF9">
            <w:rPr>
              <w:rStyle w:val="a9"/>
              <w:rFonts w:ascii="Open Sans" w:eastAsia="Calibri" w:hAnsi="Open Sans" w:cs="Open Sans"/>
              <w:bCs/>
              <w:i/>
              <w:iCs/>
              <w:sz w:val="22"/>
              <w:szCs w:val="22"/>
              <w:vertAlign w:val="superscript"/>
              <w:lang w:eastAsia="en-US"/>
            </w:rPr>
            <w:t>3</w:t>
          </w:r>
          <w:r w:rsidR="00FA2CD3" w:rsidRPr="00FA2CD3">
            <w:rPr>
              <w:rStyle w:val="a9"/>
              <w:rFonts w:ascii="Open Sans" w:eastAsia="Calibri" w:hAnsi="Open Sans" w:cs="Open Sans"/>
              <w:bCs/>
              <w:i/>
              <w:iCs/>
              <w:sz w:val="22"/>
              <w:szCs w:val="22"/>
              <w:lang w:val="en-US" w:eastAsia="en-US"/>
            </w:rPr>
            <w:t>yuvtrubnikova</w:t>
          </w:r>
          <w:r w:rsidR="00FA2CD3" w:rsidRPr="00427AF9">
            <w:rPr>
              <w:rStyle w:val="a9"/>
              <w:rFonts w:ascii="Open Sans" w:eastAsia="Calibri" w:hAnsi="Open Sans" w:cs="Open Sans"/>
              <w:bCs/>
              <w:i/>
              <w:iCs/>
              <w:sz w:val="22"/>
              <w:szCs w:val="22"/>
              <w:lang w:eastAsia="en-US"/>
            </w:rPr>
            <w:t>@</w:t>
          </w:r>
          <w:r w:rsidR="00FA2CD3" w:rsidRPr="00FA2CD3">
            <w:rPr>
              <w:rStyle w:val="a9"/>
              <w:rFonts w:ascii="Open Sans" w:eastAsia="Calibri" w:hAnsi="Open Sans" w:cs="Open Sans"/>
              <w:bCs/>
              <w:i/>
              <w:iCs/>
              <w:sz w:val="22"/>
              <w:szCs w:val="22"/>
              <w:lang w:val="en-US" w:eastAsia="en-US"/>
            </w:rPr>
            <w:t>yandex</w:t>
          </w:r>
          <w:r w:rsidR="00FA2CD3" w:rsidRPr="00427AF9">
            <w:rPr>
              <w:rStyle w:val="a9"/>
              <w:rFonts w:ascii="Open Sans" w:eastAsia="Calibri" w:hAnsi="Open Sans" w:cs="Open Sans"/>
              <w:bCs/>
              <w:i/>
              <w:iCs/>
              <w:sz w:val="22"/>
              <w:szCs w:val="22"/>
              <w:lang w:eastAsia="en-US"/>
            </w:rPr>
            <w:t>.</w:t>
          </w:r>
          <w:r w:rsidR="00FA2CD3" w:rsidRPr="00FA2CD3">
            <w:rPr>
              <w:rStyle w:val="a9"/>
              <w:rFonts w:ascii="Open Sans" w:eastAsia="Calibri" w:hAnsi="Open Sans" w:cs="Open Sans"/>
              <w:bCs/>
              <w:i/>
              <w:iCs/>
              <w:sz w:val="22"/>
              <w:szCs w:val="22"/>
              <w:lang w:val="en-US" w:eastAsia="en-US"/>
            </w:rPr>
            <w:t>ru</w:t>
          </w:r>
        </w:p>
        <w:p w14:paraId="4F2D490E" w14:textId="77777777" w:rsidR="0063072E" w:rsidRPr="00427AF9" w:rsidRDefault="0063072E" w:rsidP="0063072E">
          <w:pPr>
            <w:widowControl w:val="0"/>
            <w:suppressAutoHyphens w:val="0"/>
            <w:spacing w:before="2" w:line="160" w:lineRule="exact"/>
            <w:rPr>
              <w:rFonts w:ascii="Open Sans" w:eastAsia="Calibri" w:hAnsi="Open Sans" w:cs="Open Sans"/>
              <w:sz w:val="22"/>
              <w:szCs w:val="22"/>
              <w:lang w:eastAsia="en-US"/>
            </w:rPr>
          </w:pPr>
          <w:r w:rsidRPr="00506077">
            <w:rPr>
              <w:rFonts w:ascii="Open Sans" w:eastAsia="Calibri" w:hAnsi="Open Sans" w:cs="Open Sans"/>
              <w:noProof/>
              <w:sz w:val="22"/>
              <w:szCs w:val="22"/>
              <w:lang w:eastAsia="ru-RU"/>
            </w:rPr>
            <mc:AlternateContent>
              <mc:Choice Requires="wpg">
                <w:drawing>
                  <wp:anchor distT="0" distB="0" distL="114300" distR="114300" simplePos="0" relativeHeight="251655168" behindDoc="1" locked="0" layoutInCell="1" allowOverlap="1" wp14:anchorId="3383CEC4" wp14:editId="62A00CCB">
                    <wp:simplePos x="0" y="0"/>
                    <wp:positionH relativeFrom="page">
                      <wp:posOffset>428625</wp:posOffset>
                    </wp:positionH>
                    <wp:positionV relativeFrom="paragraph">
                      <wp:posOffset>78740</wp:posOffset>
                    </wp:positionV>
                    <wp:extent cx="6848475" cy="45719"/>
                    <wp:effectExtent l="0" t="0" r="0" b="0"/>
                    <wp:wrapNone/>
                    <wp:docPr id="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20"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F5A36" id="Group 7" o:spid="_x0000_s1026" style="position:absolute;margin-left:33.75pt;margin-top:6.2pt;width:539.25pt;height:3.6pt;z-index:-251661312;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DfBQ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" path="m,l9354,e" filled="f" strokecolor="#231f20" strokeweight="1pt">
                      <v:path arrowok="t" o:connecttype="custom" o:connectlocs="0,0;9354,0" o:connectangles="0,0"/>
                    </v:shape>
                    <w10:wrap anchorx="page"/>
                  </v:group>
                </w:pict>
              </mc:Fallback>
            </mc:AlternateContent>
          </w:r>
        </w:p>
        <w:p w14:paraId="52C1A304" w14:textId="54BB6B40" w:rsidR="00BC2697" w:rsidRDefault="00FA2CD3" w:rsidP="0063072E">
          <w:pPr>
            <w:suppressAutoHyphens w:val="0"/>
            <w:jc w:val="both"/>
            <w:rPr>
              <w:rFonts w:ascii="Open Sans" w:hAnsi="Open Sans" w:cs="Open Sans"/>
              <w:sz w:val="20"/>
              <w:szCs w:val="20"/>
              <w:lang w:eastAsia="ru-RU"/>
            </w:rPr>
          </w:pPr>
          <w:r w:rsidRPr="00FA2CD3">
            <w:rPr>
              <w:rFonts w:ascii="Open Sans" w:hAnsi="Open Sans" w:cs="Open Sans"/>
              <w:sz w:val="20"/>
              <w:szCs w:val="20"/>
              <w:lang w:eastAsia="ru-RU"/>
            </w:rPr>
            <w:t xml:space="preserve">Статья посвящена определению границ понятия </w:t>
          </w:r>
          <w:r w:rsidR="00200A0C">
            <w:rPr>
              <w:rFonts w:ascii="Open Sans" w:hAnsi="Open Sans" w:cs="Open Sans"/>
              <w:sz w:val="20"/>
              <w:szCs w:val="20"/>
              <w:lang w:eastAsia="ru-RU"/>
            </w:rPr>
            <w:t>«</w:t>
          </w:r>
          <w:r w:rsidRPr="00FA2CD3">
            <w:rPr>
              <w:rFonts w:ascii="Open Sans" w:hAnsi="Open Sans" w:cs="Open Sans"/>
              <w:sz w:val="20"/>
              <w:szCs w:val="20"/>
              <w:lang w:eastAsia="ru-RU"/>
            </w:rPr>
            <w:t>оскорбление религиозных чувств</w:t>
          </w:r>
          <w:r w:rsidR="00200A0C">
            <w:rPr>
              <w:rFonts w:ascii="Open Sans" w:hAnsi="Open Sans" w:cs="Open Sans"/>
              <w:sz w:val="20"/>
              <w:szCs w:val="20"/>
              <w:lang w:eastAsia="ru-RU"/>
            </w:rPr>
            <w:t>»</w:t>
          </w:r>
          <w:r w:rsidRPr="00FA2CD3">
            <w:rPr>
              <w:rFonts w:ascii="Open Sans" w:hAnsi="Open Sans" w:cs="Open Sans"/>
              <w:sz w:val="20"/>
              <w:szCs w:val="20"/>
              <w:lang w:eastAsia="ru-RU"/>
            </w:rPr>
            <w:t xml:space="preserve"> с точки зрения специалиста в области религиоведения, рядовых носителей языка и практикующего судебного эксперта-лингвиста. Материал исследования – интернет-комментарии к новостям на темы, связанные с религией, попавшие в поле зрения правоохранительных органов, анализируемый в аспекте соответствия нормам законодательства, регламентирующим права на свободу совести и вероисповедания, и нормам административного и уголовного права, направленным на защиту чувств верующих. В работе использованы методы формально-юридического анализа, описания, эксперимента, семантического исследования, данные социологического опроса. Анализ выявил причины возникающих социальных конфликтов: низкая правовая и коммуникативная грамотность пользователей Интернета, расширенное толкование понятия оскорбления в общественном и индивидуальном сознании по сравнению с системой права и субъективное восприятие языковых единиц как эмоционально-оценочных или, наоборот, нейтральных.</w:t>
          </w:r>
        </w:p>
        <w:p w14:paraId="4B31BA66" w14:textId="13DC345F" w:rsidR="0063072E" w:rsidRDefault="0063072E" w:rsidP="0063072E">
          <w:pPr>
            <w:suppressAutoHyphens w:val="0"/>
            <w:jc w:val="both"/>
            <w:rPr>
              <w:rFonts w:ascii="Open Sans" w:hAnsi="Open Sans" w:cs="Open Sans"/>
              <w:sz w:val="20"/>
              <w:szCs w:val="20"/>
              <w:lang w:eastAsia="ru-RU"/>
            </w:rPr>
          </w:pPr>
          <w:r w:rsidRPr="0063072E">
            <w:rPr>
              <w:rFonts w:ascii="Open Sans" w:hAnsi="Open Sans" w:cs="Open Sans"/>
              <w:b/>
              <w:sz w:val="20"/>
              <w:szCs w:val="20"/>
              <w:lang w:eastAsia="ru-RU"/>
            </w:rPr>
            <w:t>Ключевые слова:</w:t>
          </w:r>
          <w:r w:rsidRPr="0063072E">
            <w:rPr>
              <w:rFonts w:ascii="Open Sans" w:hAnsi="Open Sans" w:cs="Open Sans"/>
              <w:sz w:val="20"/>
              <w:szCs w:val="20"/>
              <w:lang w:eastAsia="ru-RU"/>
            </w:rPr>
            <w:t xml:space="preserve"> </w:t>
          </w:r>
          <w:r w:rsidR="00FA2CD3" w:rsidRPr="00FA2CD3">
            <w:rPr>
              <w:rFonts w:ascii="Open Sans" w:hAnsi="Open Sans" w:cs="Open Sans"/>
              <w:sz w:val="20"/>
              <w:szCs w:val="20"/>
              <w:lang w:eastAsia="ru-RU"/>
            </w:rPr>
            <w:t>оскорбление религиозных чувств, нормы права, обыденное сознание, интернет-коммуникация, интернет-комментарий, языковая семантика</w:t>
          </w:r>
          <w:r w:rsidR="007D2F9C">
            <w:rPr>
              <w:rFonts w:ascii="Open Sans" w:hAnsi="Open Sans" w:cs="Open Sans"/>
              <w:sz w:val="20"/>
              <w:szCs w:val="20"/>
              <w:lang w:eastAsia="ru-RU"/>
            </w:rPr>
            <w:t>.</w:t>
          </w:r>
        </w:p>
        <w:p w14:paraId="4DC8BE8F" w14:textId="77777777" w:rsidR="0063072E" w:rsidRPr="00633E81" w:rsidRDefault="0063072E" w:rsidP="0063072E">
          <w:pPr>
            <w:widowControl w:val="0"/>
            <w:suppressAutoHyphens w:val="0"/>
            <w:spacing w:before="2" w:line="160" w:lineRule="exact"/>
            <w:rPr>
              <w:rFonts w:ascii="Open Sans" w:eastAsia="Calibri" w:hAnsi="Open Sans" w:cs="Open Sans"/>
              <w:sz w:val="22"/>
              <w:szCs w:val="22"/>
              <w:lang w:eastAsia="en-US"/>
            </w:rPr>
          </w:pPr>
          <w:r w:rsidRPr="00506077">
            <w:rPr>
              <w:rFonts w:ascii="Open Sans" w:eastAsia="Calibri" w:hAnsi="Open Sans" w:cs="Open Sans"/>
              <w:noProof/>
              <w:sz w:val="22"/>
              <w:szCs w:val="22"/>
              <w:lang w:eastAsia="ru-RU"/>
            </w:rPr>
            <mc:AlternateContent>
              <mc:Choice Requires="wpg">
                <w:drawing>
                  <wp:anchor distT="0" distB="0" distL="114300" distR="114300" simplePos="0" relativeHeight="251657216" behindDoc="1" locked="0" layoutInCell="1" allowOverlap="1" wp14:anchorId="3117AE8D" wp14:editId="749012CA">
                    <wp:simplePos x="0" y="0"/>
                    <wp:positionH relativeFrom="page">
                      <wp:posOffset>428625</wp:posOffset>
                    </wp:positionH>
                    <wp:positionV relativeFrom="paragraph">
                      <wp:posOffset>78740</wp:posOffset>
                    </wp:positionV>
                    <wp:extent cx="6848475" cy="45719"/>
                    <wp:effectExtent l="0" t="0" r="0" b="0"/>
                    <wp:wrapNone/>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22"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ECBA6" id="Group 7" o:spid="_x0000_s1026" style="position:absolute;margin-left:33.75pt;margin-top:6.2pt;width:539.25pt;height:3.6pt;z-index:-25165926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InBA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" path="m,l9354,e" filled="f" strokecolor="#231f20" strokeweight="1pt">
                      <v:path arrowok="t" o:connecttype="custom" o:connectlocs="0,0;9354,0" o:connectangles="0,0"/>
                    </v:shape>
                    <w10:wrap anchorx="page"/>
                  </v:group>
                </w:pict>
              </mc:Fallback>
            </mc:AlternateContent>
          </w:r>
        </w:p>
        <w:p w14:paraId="2943562F" w14:textId="77777777" w:rsidR="0063072E" w:rsidRDefault="0063072E" w:rsidP="0063072E">
          <w:pPr>
            <w:suppressAutoHyphens w:val="0"/>
            <w:ind w:firstLine="709"/>
            <w:jc w:val="both"/>
            <w:rPr>
              <w:rFonts w:ascii="Open Sans" w:hAnsi="Open Sans" w:cs="Open Sans"/>
              <w:i/>
              <w:sz w:val="20"/>
              <w:szCs w:val="20"/>
              <w:lang w:eastAsia="ru-RU"/>
            </w:rPr>
          </w:pPr>
        </w:p>
        <w:p w14:paraId="174E0193" w14:textId="77777777" w:rsidR="000E62FB" w:rsidRPr="0063072E" w:rsidRDefault="000E62FB" w:rsidP="0063072E">
          <w:pPr>
            <w:suppressAutoHyphens w:val="0"/>
            <w:ind w:firstLine="709"/>
            <w:jc w:val="both"/>
            <w:rPr>
              <w:rFonts w:ascii="Open Sans" w:hAnsi="Open Sans" w:cs="Open Sans"/>
              <w:i/>
              <w:sz w:val="20"/>
              <w:szCs w:val="20"/>
              <w:lang w:eastAsia="ru-RU"/>
            </w:rPr>
          </w:pPr>
        </w:p>
        <w:p w14:paraId="269F163B" w14:textId="7AF88BE9" w:rsidR="0063072E" w:rsidRPr="0063072E" w:rsidRDefault="00732713" w:rsidP="00BC2697">
          <w:pPr>
            <w:suppressAutoHyphens w:val="0"/>
            <w:jc w:val="center"/>
            <w:rPr>
              <w:rFonts w:ascii="Open Sans" w:hAnsi="Open Sans" w:cs="Open Sans"/>
              <w:b/>
              <w:caps/>
              <w:sz w:val="34"/>
              <w:szCs w:val="34"/>
              <w:lang w:val="en-US" w:eastAsia="ru-RU"/>
            </w:rPr>
          </w:pPr>
          <w:bookmarkStart w:id="2" w:name="_Hlk101906995"/>
          <w:bookmarkStart w:id="3" w:name="_Hlk67170783"/>
          <w:r w:rsidRPr="00732713">
            <w:rPr>
              <w:rFonts w:ascii="Open Sans" w:hAnsi="Open Sans" w:cs="Open Sans"/>
              <w:b/>
              <w:sz w:val="34"/>
              <w:szCs w:val="34"/>
              <w:lang w:val="en-US" w:eastAsia="ru-RU"/>
            </w:rPr>
            <w:t>"Insulting Religious Feelings": Everyday Consciousness and Law Enforcement</w:t>
          </w:r>
          <w:bookmarkEnd w:id="2"/>
        </w:p>
        <w:bookmarkEnd w:id="3"/>
        <w:p w14:paraId="4024A741" w14:textId="77777777" w:rsidR="0063072E" w:rsidRPr="0063072E" w:rsidRDefault="0063072E" w:rsidP="0063072E">
          <w:pPr>
            <w:suppressAutoHyphens w:val="0"/>
            <w:jc w:val="both"/>
            <w:rPr>
              <w:rFonts w:ascii="Open Sans" w:hAnsi="Open Sans" w:cs="Open Sans"/>
              <w:sz w:val="20"/>
              <w:szCs w:val="20"/>
              <w:lang w:val="en-US" w:eastAsia="ru-RU"/>
            </w:rPr>
          </w:pPr>
        </w:p>
        <w:p w14:paraId="59314FF0" w14:textId="038A785B" w:rsidR="0063072E" w:rsidRPr="00732713" w:rsidRDefault="002B0329" w:rsidP="0063072E">
          <w:pPr>
            <w:suppressAutoHyphens w:val="0"/>
            <w:jc w:val="center"/>
            <w:rPr>
              <w:rFonts w:ascii="Open Sans" w:hAnsi="Open Sans" w:cs="Open Sans"/>
              <w:b/>
              <w:vertAlign w:val="superscript"/>
              <w:lang w:val="en-US" w:eastAsia="ru-RU"/>
            </w:rPr>
          </w:pPr>
          <w:r>
            <w:rPr>
              <w:rFonts w:ascii="Open Sans" w:hAnsi="Open Sans" w:cs="Open Sans"/>
              <w:b/>
              <w:lang w:val="en-US" w:eastAsia="ru-RU"/>
            </w:rPr>
            <w:t>S.V. Doronina</w:t>
          </w:r>
          <w:r w:rsidR="00732713" w:rsidRPr="00732713">
            <w:rPr>
              <w:rFonts w:ascii="Open Sans" w:hAnsi="Open Sans" w:cs="Open Sans"/>
              <w:b/>
              <w:vertAlign w:val="superscript"/>
              <w:lang w:val="en-US" w:eastAsia="ru-RU"/>
            </w:rPr>
            <w:t>1</w:t>
          </w:r>
          <w:r w:rsidR="00732713" w:rsidRPr="00732713">
            <w:rPr>
              <w:rFonts w:ascii="Open Sans" w:hAnsi="Open Sans" w:cs="Open Sans"/>
              <w:b/>
              <w:lang w:val="en-US" w:eastAsia="ru-RU"/>
            </w:rPr>
            <w:t>,</w:t>
          </w:r>
          <w:r w:rsidR="00732713" w:rsidRPr="00732713">
            <w:rPr>
              <w:lang w:val="en-US"/>
            </w:rPr>
            <w:t xml:space="preserve"> </w:t>
          </w:r>
          <w:r w:rsidR="00732713" w:rsidRPr="00732713">
            <w:rPr>
              <w:rFonts w:ascii="Open Sans" w:hAnsi="Open Sans" w:cs="Open Sans"/>
              <w:b/>
              <w:lang w:val="en-US" w:eastAsia="ru-RU"/>
            </w:rPr>
            <w:t>M.V. Kashchaeva</w:t>
          </w:r>
          <w:r w:rsidR="00732713" w:rsidRPr="00732713">
            <w:rPr>
              <w:rFonts w:ascii="Open Sans" w:hAnsi="Open Sans" w:cs="Open Sans"/>
              <w:b/>
              <w:vertAlign w:val="superscript"/>
              <w:lang w:val="en-US" w:eastAsia="ru-RU"/>
            </w:rPr>
            <w:t>2</w:t>
          </w:r>
          <w:r w:rsidR="00732713" w:rsidRPr="00732713">
            <w:rPr>
              <w:rFonts w:ascii="Open Sans" w:hAnsi="Open Sans" w:cs="Open Sans"/>
              <w:b/>
              <w:lang w:val="en-US" w:eastAsia="ru-RU"/>
            </w:rPr>
            <w:t xml:space="preserve">, </w:t>
          </w:r>
          <w:proofErr w:type="spellStart"/>
          <w:r w:rsidR="00732713" w:rsidRPr="00732713">
            <w:rPr>
              <w:rFonts w:ascii="Open Sans" w:hAnsi="Open Sans" w:cs="Open Sans"/>
              <w:b/>
              <w:lang w:val="en-US" w:eastAsia="ru-RU"/>
            </w:rPr>
            <w:t>Yu.V</w:t>
          </w:r>
          <w:proofErr w:type="spellEnd"/>
          <w:r w:rsidR="00732713" w:rsidRPr="00732713">
            <w:rPr>
              <w:rFonts w:ascii="Open Sans" w:hAnsi="Open Sans" w:cs="Open Sans"/>
              <w:b/>
              <w:lang w:val="en-US" w:eastAsia="ru-RU"/>
            </w:rPr>
            <w:t>. Trubnikova</w:t>
          </w:r>
          <w:r w:rsidR="00732713" w:rsidRPr="00732713">
            <w:rPr>
              <w:rFonts w:ascii="Open Sans" w:hAnsi="Open Sans" w:cs="Open Sans"/>
              <w:b/>
              <w:vertAlign w:val="superscript"/>
              <w:lang w:val="en-US" w:eastAsia="ru-RU"/>
            </w:rPr>
            <w:t>3</w:t>
          </w:r>
        </w:p>
        <w:p w14:paraId="53D49688" w14:textId="77777777" w:rsidR="0063072E" w:rsidRPr="0063072E" w:rsidRDefault="0063072E" w:rsidP="0063072E">
          <w:pPr>
            <w:suppressAutoHyphens w:val="0"/>
            <w:jc w:val="both"/>
            <w:rPr>
              <w:rFonts w:ascii="Open Sans" w:hAnsi="Open Sans" w:cs="Open Sans"/>
              <w:i/>
              <w:sz w:val="20"/>
              <w:szCs w:val="20"/>
              <w:lang w:val="en-US" w:eastAsia="ru-RU"/>
            </w:rPr>
          </w:pPr>
        </w:p>
        <w:p w14:paraId="2989D0A2" w14:textId="6B52B988" w:rsidR="00BC2697" w:rsidRPr="000D1EC2" w:rsidRDefault="00F3202F" w:rsidP="00BC2697">
          <w:pPr>
            <w:suppressAutoHyphens w:val="0"/>
            <w:jc w:val="center"/>
            <w:rPr>
              <w:rFonts w:ascii="Open Sans" w:hAnsi="Open Sans" w:cs="Open Sans"/>
              <w:i/>
              <w:sz w:val="22"/>
              <w:szCs w:val="22"/>
              <w:lang w:val="en-US" w:eastAsia="ru-RU"/>
            </w:rPr>
          </w:pPr>
          <w:r>
            <w:rPr>
              <w:rFonts w:ascii="Open Sans" w:hAnsi="Open Sans" w:cs="Open Sans"/>
              <w:i/>
              <w:sz w:val="22"/>
              <w:szCs w:val="22"/>
              <w:lang w:val="en-US" w:eastAsia="ru-RU"/>
            </w:rPr>
            <w:t>Alta</w:t>
          </w:r>
          <w:r w:rsidRPr="00F3202F">
            <w:rPr>
              <w:rFonts w:ascii="Open Sans" w:hAnsi="Open Sans" w:cs="Open Sans"/>
              <w:i/>
              <w:color w:val="FF0000"/>
              <w:sz w:val="22"/>
              <w:szCs w:val="22"/>
              <w:lang w:val="en-US" w:eastAsia="ru-RU"/>
            </w:rPr>
            <w:t>i</w:t>
          </w:r>
          <w:r>
            <w:rPr>
              <w:rFonts w:ascii="Open Sans" w:hAnsi="Open Sans" w:cs="Open Sans"/>
              <w:i/>
              <w:sz w:val="22"/>
              <w:szCs w:val="22"/>
              <w:lang w:val="en-US" w:eastAsia="ru-RU"/>
            </w:rPr>
            <w:t xml:space="preserve"> </w:t>
          </w:r>
          <w:r w:rsidRPr="00F3202F">
            <w:rPr>
              <w:rFonts w:ascii="Open Sans" w:hAnsi="Open Sans" w:cs="Open Sans"/>
              <w:i/>
              <w:color w:val="FF0000"/>
              <w:sz w:val="22"/>
              <w:szCs w:val="22"/>
              <w:lang w:val="en-US" w:eastAsia="ru-RU"/>
            </w:rPr>
            <w:t>S</w:t>
          </w:r>
          <w:r w:rsidR="00625617">
            <w:rPr>
              <w:rFonts w:ascii="Open Sans" w:hAnsi="Open Sans" w:cs="Open Sans"/>
              <w:i/>
              <w:sz w:val="22"/>
              <w:szCs w:val="22"/>
              <w:lang w:val="en-US" w:eastAsia="ru-RU"/>
            </w:rPr>
            <w:t xml:space="preserve">tate </w:t>
          </w:r>
          <w:r w:rsidRPr="00F3202F">
            <w:rPr>
              <w:rFonts w:ascii="Open Sans" w:hAnsi="Open Sans" w:cs="Open Sans"/>
              <w:i/>
              <w:color w:val="FF0000"/>
              <w:sz w:val="22"/>
              <w:szCs w:val="22"/>
              <w:lang w:val="en-US" w:eastAsia="ru-RU"/>
            </w:rPr>
            <w:t>F</w:t>
          </w:r>
          <w:r>
            <w:rPr>
              <w:rFonts w:ascii="Open Sans" w:hAnsi="Open Sans" w:cs="Open Sans"/>
              <w:i/>
              <w:sz w:val="22"/>
              <w:szCs w:val="22"/>
              <w:lang w:val="en-US" w:eastAsia="ru-RU"/>
            </w:rPr>
            <w:t xml:space="preserve">orensic </w:t>
          </w:r>
          <w:r w:rsidRPr="00F3202F">
            <w:rPr>
              <w:rFonts w:ascii="Open Sans" w:hAnsi="Open Sans" w:cs="Open Sans"/>
              <w:i/>
              <w:color w:val="FF0000"/>
              <w:sz w:val="22"/>
              <w:szCs w:val="22"/>
              <w:lang w:val="en-US" w:eastAsia="ru-RU"/>
            </w:rPr>
            <w:t>L</w:t>
          </w:r>
          <w:r w:rsidR="002B0329">
            <w:rPr>
              <w:rFonts w:ascii="Open Sans" w:hAnsi="Open Sans" w:cs="Open Sans"/>
              <w:i/>
              <w:sz w:val="22"/>
              <w:szCs w:val="22"/>
              <w:lang w:val="en-US" w:eastAsia="ru-RU"/>
            </w:rPr>
            <w:t>abora</w:t>
          </w:r>
          <w:r w:rsidR="00625617">
            <w:rPr>
              <w:rFonts w:ascii="Open Sans" w:hAnsi="Open Sans" w:cs="Open Sans"/>
              <w:i/>
              <w:sz w:val="22"/>
              <w:szCs w:val="22"/>
              <w:lang w:val="en-US" w:eastAsia="ru-RU"/>
            </w:rPr>
            <w:t>tory</w:t>
          </w:r>
        </w:p>
        <w:p w14:paraId="271590EC" w14:textId="331C49DE" w:rsidR="00BC2697" w:rsidRDefault="00F3202F" w:rsidP="00BC2697">
          <w:pPr>
            <w:suppressAutoHyphens w:val="0"/>
            <w:jc w:val="center"/>
            <w:rPr>
              <w:rFonts w:ascii="Open Sans" w:hAnsi="Open Sans" w:cs="Open Sans"/>
              <w:i/>
              <w:sz w:val="22"/>
              <w:szCs w:val="22"/>
              <w:lang w:val="en-US" w:eastAsia="ru-RU"/>
            </w:rPr>
          </w:pPr>
          <w:r w:rsidRPr="00F3202F">
            <w:rPr>
              <w:rFonts w:ascii="Open Sans" w:hAnsi="Open Sans" w:cs="Open Sans"/>
              <w:i/>
              <w:color w:val="FF0000"/>
              <w:sz w:val="22"/>
              <w:szCs w:val="22"/>
              <w:lang w:val="en" w:eastAsia="ru-RU"/>
            </w:rPr>
            <w:t xml:space="preserve">151 G Lenin </w:t>
          </w:r>
          <w:proofErr w:type="gramStart"/>
          <w:r w:rsidRPr="00F3202F">
            <w:rPr>
              <w:rFonts w:ascii="Open Sans" w:hAnsi="Open Sans" w:cs="Open Sans"/>
              <w:i/>
              <w:color w:val="FF0000"/>
              <w:sz w:val="22"/>
              <w:szCs w:val="22"/>
              <w:lang w:val="en" w:eastAsia="ru-RU"/>
            </w:rPr>
            <w:t>Street ,</w:t>
          </w:r>
          <w:proofErr w:type="gramEnd"/>
          <w:r w:rsidRPr="00F3202F">
            <w:rPr>
              <w:rFonts w:ascii="Open Sans" w:hAnsi="Open Sans" w:cs="Open Sans"/>
              <w:i/>
              <w:color w:val="FF0000"/>
              <w:sz w:val="22"/>
              <w:szCs w:val="22"/>
              <w:lang w:val="en" w:eastAsia="ru-RU"/>
            </w:rPr>
            <w:t xml:space="preserve"> Barnaul, Russia</w:t>
          </w:r>
          <w:r w:rsidR="00BC2697" w:rsidRPr="00F3202F">
            <w:rPr>
              <w:rFonts w:ascii="Open Sans" w:hAnsi="Open Sans" w:cs="Open Sans"/>
              <w:i/>
              <w:color w:val="FF0000"/>
              <w:sz w:val="22"/>
              <w:szCs w:val="22"/>
              <w:lang w:val="en-US" w:eastAsia="ru-RU"/>
            </w:rPr>
            <w:t xml:space="preserve">, </w:t>
          </w:r>
          <w:r w:rsidR="002B0329" w:rsidRPr="00F3202F">
            <w:rPr>
              <w:rFonts w:ascii="Open Sans" w:hAnsi="Open Sans" w:cs="Open Sans"/>
              <w:i/>
              <w:color w:val="FF0000"/>
              <w:sz w:val="22"/>
              <w:szCs w:val="22"/>
              <w:lang w:val="en-US" w:eastAsia="ru-RU"/>
            </w:rPr>
            <w:t>656036</w:t>
          </w:r>
          <w:r w:rsidR="00BC2697" w:rsidRPr="000D1EC2">
            <w:rPr>
              <w:rFonts w:ascii="Open Sans" w:hAnsi="Open Sans" w:cs="Open Sans"/>
              <w:i/>
              <w:sz w:val="22"/>
              <w:szCs w:val="22"/>
              <w:lang w:val="en-US" w:eastAsia="ru-RU"/>
            </w:rPr>
            <w:t xml:space="preserve">. </w:t>
          </w:r>
          <w:r w:rsidR="00BC2697" w:rsidRPr="00BC2697">
            <w:rPr>
              <w:rFonts w:ascii="Open Sans" w:hAnsi="Open Sans" w:cs="Open Sans"/>
              <w:i/>
              <w:sz w:val="22"/>
              <w:szCs w:val="22"/>
              <w:lang w:val="en-US" w:eastAsia="ru-RU"/>
            </w:rPr>
            <w:t xml:space="preserve">E-mail: </w:t>
          </w:r>
          <w:r w:rsidR="00732713" w:rsidRPr="00427AF9">
            <w:rPr>
              <w:rFonts w:ascii="Open Sans" w:hAnsi="Open Sans" w:cs="Open Sans"/>
              <w:i/>
              <w:sz w:val="22"/>
              <w:szCs w:val="22"/>
              <w:lang w:val="en-US" w:eastAsia="ru-RU"/>
            </w:rPr>
            <w:t>doroninasv73@mail.ru</w:t>
          </w:r>
        </w:p>
        <w:p w14:paraId="58914187" w14:textId="748CD5C7" w:rsidR="00732713" w:rsidRDefault="00732713" w:rsidP="00BC2697">
          <w:pPr>
            <w:suppressAutoHyphens w:val="0"/>
            <w:jc w:val="center"/>
            <w:rPr>
              <w:rFonts w:ascii="Open Sans" w:hAnsi="Open Sans" w:cs="Open Sans"/>
              <w:i/>
              <w:sz w:val="22"/>
              <w:szCs w:val="22"/>
              <w:lang w:val="en-US" w:eastAsia="ru-RU"/>
            </w:rPr>
          </w:pPr>
        </w:p>
        <w:p w14:paraId="65F2F40A" w14:textId="77777777" w:rsidR="00732713" w:rsidRPr="00732713" w:rsidRDefault="00732713" w:rsidP="00732713">
          <w:pPr>
            <w:suppressAutoHyphens w:val="0"/>
            <w:jc w:val="center"/>
            <w:rPr>
              <w:rFonts w:ascii="Open Sans" w:hAnsi="Open Sans" w:cs="Open Sans"/>
              <w:i/>
              <w:sz w:val="22"/>
              <w:szCs w:val="22"/>
              <w:lang w:val="en-US" w:eastAsia="ru-RU"/>
            </w:rPr>
          </w:pPr>
          <w:r w:rsidRPr="00732713">
            <w:rPr>
              <w:rFonts w:ascii="Open Sans" w:hAnsi="Open Sans" w:cs="Open Sans"/>
              <w:i/>
              <w:sz w:val="22"/>
              <w:szCs w:val="22"/>
              <w:lang w:val="en-US" w:eastAsia="ru-RU"/>
            </w:rPr>
            <w:t>Altai State University</w:t>
          </w:r>
        </w:p>
        <w:p w14:paraId="59F21B24" w14:textId="0A0F9040" w:rsidR="00732713" w:rsidRPr="00BC2697" w:rsidRDefault="00732713" w:rsidP="00732713">
          <w:pPr>
            <w:suppressAutoHyphens w:val="0"/>
            <w:jc w:val="center"/>
            <w:rPr>
              <w:rFonts w:ascii="Open Sans" w:hAnsi="Open Sans" w:cs="Open Sans"/>
              <w:i/>
              <w:sz w:val="22"/>
              <w:szCs w:val="22"/>
              <w:lang w:val="en-US" w:eastAsia="ru-RU"/>
            </w:rPr>
          </w:pPr>
          <w:r w:rsidRPr="00732713">
            <w:rPr>
              <w:rFonts w:ascii="Open Sans" w:hAnsi="Open Sans" w:cs="Open Sans"/>
              <w:i/>
              <w:sz w:val="22"/>
              <w:szCs w:val="22"/>
              <w:lang w:val="en-US" w:eastAsia="ru-RU"/>
            </w:rPr>
            <w:t>66</w:t>
          </w:r>
          <w:r w:rsidRPr="00E91D6B">
            <w:rPr>
              <w:rFonts w:ascii="Open Sans" w:hAnsi="Open Sans" w:cs="Open Sans"/>
              <w:i/>
              <w:sz w:val="22"/>
              <w:szCs w:val="22"/>
              <w:lang w:val="en-US" w:eastAsia="ru-RU"/>
            </w:rPr>
            <w:t xml:space="preserve"> </w:t>
          </w:r>
          <w:r w:rsidRPr="00732713">
            <w:rPr>
              <w:rFonts w:ascii="Open Sans" w:hAnsi="Open Sans" w:cs="Open Sans"/>
              <w:i/>
              <w:sz w:val="22"/>
              <w:szCs w:val="22"/>
              <w:lang w:val="en-US" w:eastAsia="ru-RU"/>
            </w:rPr>
            <w:t>Dimitrova</w:t>
          </w:r>
          <w:r w:rsidRPr="00E91D6B">
            <w:rPr>
              <w:rFonts w:ascii="Open Sans" w:hAnsi="Open Sans" w:cs="Open Sans"/>
              <w:i/>
              <w:sz w:val="22"/>
              <w:szCs w:val="22"/>
              <w:lang w:val="en-US" w:eastAsia="ru-RU"/>
            </w:rPr>
            <w:t xml:space="preserve"> </w:t>
          </w:r>
          <w:proofErr w:type="gramStart"/>
          <w:r w:rsidRPr="00F3202F">
            <w:rPr>
              <w:rFonts w:ascii="Open Sans" w:hAnsi="Open Sans" w:cs="Open Sans"/>
              <w:i/>
              <w:color w:val="FF0000"/>
              <w:sz w:val="22"/>
              <w:szCs w:val="22"/>
              <w:lang w:val="en" w:eastAsia="ru-RU"/>
            </w:rPr>
            <w:t>Street</w:t>
          </w:r>
          <w:r w:rsidRPr="00732713">
            <w:rPr>
              <w:rFonts w:ascii="Open Sans" w:hAnsi="Open Sans" w:cs="Open Sans"/>
              <w:i/>
              <w:sz w:val="22"/>
              <w:szCs w:val="22"/>
              <w:lang w:val="en-US" w:eastAsia="ru-RU"/>
            </w:rPr>
            <w:t xml:space="preserve"> ,</w:t>
          </w:r>
          <w:proofErr w:type="gramEnd"/>
          <w:r w:rsidRPr="00732713">
            <w:rPr>
              <w:rFonts w:ascii="Open Sans" w:hAnsi="Open Sans" w:cs="Open Sans"/>
              <w:i/>
              <w:sz w:val="22"/>
              <w:szCs w:val="22"/>
              <w:lang w:val="en-US" w:eastAsia="ru-RU"/>
            </w:rPr>
            <w:t xml:space="preserve"> </w:t>
          </w:r>
          <w:r w:rsidR="00E91D6B" w:rsidRPr="00F3202F">
            <w:rPr>
              <w:rFonts w:ascii="Open Sans" w:hAnsi="Open Sans" w:cs="Open Sans"/>
              <w:i/>
              <w:color w:val="FF0000"/>
              <w:sz w:val="22"/>
              <w:szCs w:val="22"/>
              <w:lang w:val="en" w:eastAsia="ru-RU"/>
            </w:rPr>
            <w:t>Barnaul, Russia</w:t>
          </w:r>
          <w:r w:rsidR="00E91D6B" w:rsidRPr="00F3202F">
            <w:rPr>
              <w:rFonts w:ascii="Open Sans" w:hAnsi="Open Sans" w:cs="Open Sans"/>
              <w:i/>
              <w:color w:val="FF0000"/>
              <w:sz w:val="22"/>
              <w:szCs w:val="22"/>
              <w:lang w:val="en-US" w:eastAsia="ru-RU"/>
            </w:rPr>
            <w:t xml:space="preserve">, </w:t>
          </w:r>
          <w:r w:rsidRPr="00732713">
            <w:rPr>
              <w:rFonts w:ascii="Open Sans" w:hAnsi="Open Sans" w:cs="Open Sans"/>
              <w:i/>
              <w:sz w:val="22"/>
              <w:szCs w:val="22"/>
              <w:lang w:val="en-US" w:eastAsia="ru-RU"/>
            </w:rPr>
            <w:t>656049</w:t>
          </w:r>
          <w:r w:rsidR="00501DCC" w:rsidRPr="00E62057">
            <w:rPr>
              <w:rFonts w:ascii="Open Sans" w:hAnsi="Open Sans" w:cs="Open Sans"/>
              <w:i/>
              <w:sz w:val="22"/>
              <w:szCs w:val="22"/>
              <w:lang w:val="en-US" w:eastAsia="ru-RU"/>
            </w:rPr>
            <w:t>.</w:t>
          </w:r>
          <w:r w:rsidRPr="00732713">
            <w:rPr>
              <w:rFonts w:ascii="Open Sans" w:hAnsi="Open Sans" w:cs="Open Sans"/>
              <w:i/>
              <w:sz w:val="22"/>
              <w:szCs w:val="22"/>
              <w:lang w:val="en-US" w:eastAsia="ru-RU"/>
            </w:rPr>
            <w:t xml:space="preserve"> E-mail: </w:t>
          </w:r>
          <w:r w:rsidRPr="00427AF9">
            <w:rPr>
              <w:rFonts w:ascii="Open Sans" w:hAnsi="Open Sans" w:cs="Open Sans"/>
              <w:i/>
              <w:sz w:val="22"/>
              <w:szCs w:val="22"/>
              <w:vertAlign w:val="superscript"/>
              <w:lang w:val="en-US" w:eastAsia="ru-RU"/>
            </w:rPr>
            <w:t>2</w:t>
          </w:r>
          <w:r w:rsidRPr="00427AF9">
            <w:rPr>
              <w:rFonts w:ascii="Open Sans" w:hAnsi="Open Sans" w:cs="Open Sans"/>
              <w:i/>
              <w:sz w:val="22"/>
              <w:szCs w:val="22"/>
              <w:lang w:val="en-US" w:eastAsia="ru-RU"/>
            </w:rPr>
            <w:t xml:space="preserve">mirra2407@mail.ru, </w:t>
          </w:r>
          <w:r w:rsidRPr="00427AF9">
            <w:rPr>
              <w:rFonts w:ascii="Open Sans" w:hAnsi="Open Sans" w:cs="Open Sans"/>
              <w:i/>
              <w:sz w:val="22"/>
              <w:szCs w:val="22"/>
              <w:vertAlign w:val="superscript"/>
              <w:lang w:val="en-US" w:eastAsia="ru-RU"/>
            </w:rPr>
            <w:t>3</w:t>
          </w:r>
          <w:r w:rsidRPr="00427AF9">
            <w:rPr>
              <w:rFonts w:ascii="Open Sans" w:hAnsi="Open Sans" w:cs="Open Sans"/>
              <w:i/>
              <w:sz w:val="22"/>
              <w:szCs w:val="22"/>
              <w:lang w:val="en-US" w:eastAsia="ru-RU"/>
            </w:rPr>
            <w:t>yuvtrubnikova@yandex.ru</w:t>
          </w:r>
        </w:p>
        <w:p w14:paraId="5DBD02FC" w14:textId="77777777" w:rsidR="0063072E" w:rsidRPr="00506077" w:rsidRDefault="0063072E" w:rsidP="0063072E">
          <w:pPr>
            <w:widowControl w:val="0"/>
            <w:suppressAutoHyphens w:val="0"/>
            <w:spacing w:before="2" w:line="160" w:lineRule="exact"/>
            <w:rPr>
              <w:rFonts w:ascii="Open Sans" w:eastAsia="Calibri" w:hAnsi="Open Sans" w:cs="Open Sans"/>
              <w:sz w:val="22"/>
              <w:szCs w:val="22"/>
              <w:lang w:val="en-US" w:eastAsia="en-US"/>
            </w:rPr>
          </w:pPr>
          <w:r w:rsidRPr="00506077">
            <w:rPr>
              <w:rFonts w:ascii="Open Sans" w:eastAsia="Calibri" w:hAnsi="Open Sans" w:cs="Open Sans"/>
              <w:noProof/>
              <w:sz w:val="22"/>
              <w:szCs w:val="22"/>
              <w:lang w:eastAsia="ru-RU"/>
            </w:rPr>
            <mc:AlternateContent>
              <mc:Choice Requires="wpg">
                <w:drawing>
                  <wp:anchor distT="0" distB="0" distL="114300" distR="114300" simplePos="0" relativeHeight="251659264" behindDoc="1" locked="0" layoutInCell="1" allowOverlap="1" wp14:anchorId="562DB8BB" wp14:editId="3314C6C2">
                    <wp:simplePos x="0" y="0"/>
                    <wp:positionH relativeFrom="page">
                      <wp:posOffset>428625</wp:posOffset>
                    </wp:positionH>
                    <wp:positionV relativeFrom="paragraph">
                      <wp:posOffset>78740</wp:posOffset>
                    </wp:positionV>
                    <wp:extent cx="6848475" cy="45719"/>
                    <wp:effectExtent l="0" t="0" r="0" b="0"/>
                    <wp:wrapNone/>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24"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A017E" id="Group 7" o:spid="_x0000_s1026" style="position:absolute;margin-left:33.75pt;margin-top:6.2pt;width:539.25pt;height:3.6pt;z-index:-251657216;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FjBQ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24858AA2" w14:textId="5801E354" w:rsidR="00002B95" w:rsidRPr="00002B95" w:rsidRDefault="00E91D6B" w:rsidP="00002B95">
          <w:pPr>
            <w:jc w:val="both"/>
            <w:rPr>
              <w:rFonts w:ascii="Open Sans" w:hAnsi="Open Sans" w:cs="Open Sans"/>
              <w:sz w:val="20"/>
              <w:szCs w:val="20"/>
              <w:lang w:val="en-US" w:eastAsia="ru-RU"/>
            </w:rPr>
          </w:pPr>
          <w:r w:rsidRPr="00E91D6B">
            <w:rPr>
              <w:rFonts w:ascii="Open Sans" w:hAnsi="Open Sans" w:cs="Open Sans"/>
              <w:sz w:val="20"/>
              <w:szCs w:val="20"/>
              <w:lang w:val="en-US" w:eastAsia="ru-RU"/>
            </w:rPr>
            <w:t xml:space="preserve">The article </w:t>
          </w:r>
          <w:r w:rsidR="00E62057">
            <w:rPr>
              <w:rFonts w:ascii="Open Sans" w:hAnsi="Open Sans" w:cs="Open Sans"/>
              <w:color w:val="FF0000"/>
              <w:sz w:val="20"/>
              <w:szCs w:val="20"/>
              <w:lang w:val="en-US" w:eastAsia="ru-RU"/>
            </w:rPr>
            <w:t>considers</w:t>
          </w:r>
          <w:r w:rsidRPr="00E91D6B">
            <w:rPr>
              <w:rFonts w:ascii="Open Sans" w:hAnsi="Open Sans" w:cs="Open Sans"/>
              <w:sz w:val="20"/>
              <w:szCs w:val="20"/>
              <w:lang w:val="en-US" w:eastAsia="ru-RU"/>
            </w:rPr>
            <w:t xml:space="preserve"> defining the boundaries of the concept of “insulting religious feelings” from the point of view of a specialist in the field of religious studies, ordinary native speakers and a practicing forensic linguist. The material </w:t>
          </w:r>
          <w:r w:rsidR="00E62057">
            <w:rPr>
              <w:rFonts w:ascii="Open Sans" w:hAnsi="Open Sans" w:cs="Open Sans"/>
              <w:color w:val="FF0000"/>
              <w:sz w:val="20"/>
              <w:szCs w:val="20"/>
              <w:lang w:val="en-US" w:eastAsia="ru-RU"/>
            </w:rPr>
            <w:t xml:space="preserve">for </w:t>
          </w:r>
          <w:r w:rsidRPr="00E91D6B">
            <w:rPr>
              <w:rFonts w:ascii="Open Sans" w:hAnsi="Open Sans" w:cs="Open Sans"/>
              <w:sz w:val="20"/>
              <w:szCs w:val="20"/>
              <w:lang w:val="en-US" w:eastAsia="ru-RU"/>
            </w:rPr>
            <w:t>t</w:t>
          </w:r>
          <w:r w:rsidR="00E62057">
            <w:rPr>
              <w:rFonts w:ascii="Open Sans" w:hAnsi="Open Sans" w:cs="Open Sans"/>
              <w:sz w:val="20"/>
              <w:szCs w:val="20"/>
              <w:lang w:val="en-US" w:eastAsia="ru-RU"/>
            </w:rPr>
            <w:t xml:space="preserve">he study is Internet comments </w:t>
          </w:r>
          <w:r w:rsidR="00E62057">
            <w:rPr>
              <w:rFonts w:ascii="Open Sans" w:hAnsi="Open Sans" w:cs="Open Sans"/>
              <w:color w:val="FF0000"/>
              <w:sz w:val="20"/>
              <w:szCs w:val="20"/>
              <w:lang w:val="en-US" w:eastAsia="ru-RU"/>
            </w:rPr>
            <w:t>to the</w:t>
          </w:r>
          <w:r w:rsidRPr="00E91D6B">
            <w:rPr>
              <w:rFonts w:ascii="Open Sans" w:hAnsi="Open Sans" w:cs="Open Sans"/>
              <w:sz w:val="20"/>
              <w:szCs w:val="20"/>
              <w:lang w:val="en-US" w:eastAsia="ru-RU"/>
            </w:rPr>
            <w:t xml:space="preserve"> news on topics related to religion that came to the attention of law enforcement agencies, analyzed in terms of compliance with the norms of legislation regulating the rights to freedom of conscience and religion, and the norms of administrative and criminal law aimed at protecting the feelings of believers. The paper uses the methods of formal legal analysis, description, experiment, semantic research, sociological survey data. The analysis revealed the causes of emerging social conflicts: low legal and communicative literacy of Internet users, </w:t>
          </w:r>
          <w:r w:rsidR="00E62057">
            <w:rPr>
              <w:rFonts w:ascii="Open Sans" w:hAnsi="Open Sans" w:cs="Open Sans"/>
              <w:color w:val="FF0000"/>
              <w:sz w:val="20"/>
              <w:szCs w:val="20"/>
              <w:lang w:val="en-US" w:eastAsia="ru-RU"/>
            </w:rPr>
            <w:t xml:space="preserve">broad </w:t>
          </w:r>
          <w:r w:rsidRPr="00E91D6B">
            <w:rPr>
              <w:rFonts w:ascii="Open Sans" w:hAnsi="Open Sans" w:cs="Open Sans"/>
              <w:sz w:val="20"/>
              <w:szCs w:val="20"/>
              <w:lang w:val="en-US" w:eastAsia="ru-RU"/>
            </w:rPr>
            <w:t xml:space="preserve">interpretation of the concept of insult in the public and individual </w:t>
          </w:r>
          <w:r w:rsidRPr="00E91D6B">
            <w:rPr>
              <w:rFonts w:ascii="Open Sans" w:hAnsi="Open Sans" w:cs="Open Sans"/>
              <w:sz w:val="20"/>
              <w:szCs w:val="20"/>
              <w:lang w:val="en-US" w:eastAsia="ru-RU"/>
            </w:rPr>
            <w:lastRenderedPageBreak/>
            <w:t xml:space="preserve">minds compared to the legal system, and the subjective perception of language units as emotionally evaluative or, </w:t>
          </w:r>
          <w:r w:rsidR="00E62057" w:rsidRPr="00E62057">
            <w:rPr>
              <w:rFonts w:ascii="Open Sans" w:hAnsi="Open Sans" w:cs="Open Sans"/>
              <w:color w:val="FF0000"/>
              <w:sz w:val="20"/>
              <w:szCs w:val="20"/>
              <w:lang w:val="en-US" w:eastAsia="ru-RU"/>
            </w:rPr>
            <w:t>on the contrary</w:t>
          </w:r>
          <w:r w:rsidRPr="00E91D6B">
            <w:rPr>
              <w:rFonts w:ascii="Open Sans" w:hAnsi="Open Sans" w:cs="Open Sans"/>
              <w:sz w:val="20"/>
              <w:szCs w:val="20"/>
              <w:lang w:val="en-US" w:eastAsia="ru-RU"/>
            </w:rPr>
            <w:t>, neutral.</w:t>
          </w:r>
        </w:p>
        <w:p w14:paraId="4EAF82EE" w14:textId="1841E47B" w:rsidR="0063072E" w:rsidRPr="007D2F9C" w:rsidRDefault="002B0329" w:rsidP="0063072E">
          <w:pPr>
            <w:suppressAutoHyphens w:val="0"/>
            <w:jc w:val="both"/>
            <w:rPr>
              <w:rFonts w:ascii="Open Sans" w:hAnsi="Open Sans" w:cs="Open Sans"/>
              <w:sz w:val="20"/>
              <w:szCs w:val="20"/>
              <w:lang w:val="en-US" w:eastAsia="ru-RU"/>
            </w:rPr>
          </w:pPr>
          <w:r w:rsidRPr="002B0329">
            <w:rPr>
              <w:rFonts w:ascii="Open Sans" w:hAnsi="Open Sans" w:cs="Open Sans"/>
              <w:sz w:val="20"/>
              <w:szCs w:val="20"/>
              <w:lang w:val="en-US" w:eastAsia="ru-RU"/>
            </w:rPr>
            <w:t xml:space="preserve"> </w:t>
          </w:r>
          <w:r w:rsidR="0063072E" w:rsidRPr="0063072E">
            <w:rPr>
              <w:rFonts w:ascii="Open Sans" w:hAnsi="Open Sans" w:cs="Open Sans"/>
              <w:b/>
              <w:sz w:val="20"/>
              <w:szCs w:val="20"/>
              <w:lang w:val="en-US" w:eastAsia="ru-RU"/>
            </w:rPr>
            <w:t>Key words:</w:t>
          </w:r>
          <w:r w:rsidR="0063072E" w:rsidRPr="0063072E">
            <w:rPr>
              <w:rFonts w:ascii="Open Sans" w:hAnsi="Open Sans" w:cs="Open Sans"/>
              <w:sz w:val="20"/>
              <w:szCs w:val="20"/>
              <w:lang w:val="en-US" w:eastAsia="ru-RU"/>
            </w:rPr>
            <w:t xml:space="preserve"> </w:t>
          </w:r>
          <w:r w:rsidR="00E91D6B" w:rsidRPr="00E91D6B">
            <w:rPr>
              <w:rFonts w:ascii="Open Sans" w:hAnsi="Open Sans" w:cs="Open Sans"/>
              <w:sz w:val="20"/>
              <w:szCs w:val="20"/>
              <w:lang w:val="en-US" w:eastAsia="ru-RU"/>
            </w:rPr>
            <w:t>insult to religious feelings, legal norms, everyday consciousness, Internet communication, Internet commentary, language semantics</w:t>
          </w:r>
          <w:r w:rsidR="007D2F9C" w:rsidRPr="007D2F9C">
            <w:rPr>
              <w:rFonts w:ascii="Open Sans" w:hAnsi="Open Sans" w:cs="Open Sans"/>
              <w:sz w:val="20"/>
              <w:szCs w:val="20"/>
              <w:lang w:val="en-US" w:eastAsia="ru-RU"/>
            </w:rPr>
            <w:t>.</w:t>
          </w:r>
        </w:p>
        <w:p w14:paraId="3E3EC5CB" w14:textId="77777777" w:rsidR="0063072E" w:rsidRPr="00506077" w:rsidRDefault="0063072E" w:rsidP="0063072E">
          <w:pPr>
            <w:widowControl w:val="0"/>
            <w:suppressAutoHyphens w:val="0"/>
            <w:spacing w:before="2" w:line="160" w:lineRule="exact"/>
            <w:rPr>
              <w:rFonts w:ascii="Open Sans" w:eastAsia="Calibri" w:hAnsi="Open Sans" w:cs="Open Sans"/>
              <w:sz w:val="22"/>
              <w:szCs w:val="22"/>
              <w:lang w:val="en-US" w:eastAsia="en-US"/>
            </w:rPr>
          </w:pPr>
          <w:r w:rsidRPr="00506077">
            <w:rPr>
              <w:rFonts w:ascii="Open Sans" w:eastAsia="Calibri" w:hAnsi="Open Sans" w:cs="Open Sans"/>
              <w:noProof/>
              <w:sz w:val="22"/>
              <w:szCs w:val="22"/>
              <w:lang w:eastAsia="ru-RU"/>
            </w:rPr>
            <mc:AlternateContent>
              <mc:Choice Requires="wpg">
                <w:drawing>
                  <wp:anchor distT="0" distB="0" distL="114300" distR="114300" simplePos="0" relativeHeight="251661312" behindDoc="1" locked="0" layoutInCell="1" allowOverlap="1" wp14:anchorId="3F19DEBD" wp14:editId="5E82BF77">
                    <wp:simplePos x="0" y="0"/>
                    <wp:positionH relativeFrom="page">
                      <wp:posOffset>428625</wp:posOffset>
                    </wp:positionH>
                    <wp:positionV relativeFrom="paragraph">
                      <wp:posOffset>78740</wp:posOffset>
                    </wp:positionV>
                    <wp:extent cx="6848475" cy="45719"/>
                    <wp:effectExtent l="0" t="0" r="0" b="0"/>
                    <wp:wrapNone/>
                    <wp:docPr id="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26"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1343F" id="Group 7" o:spid="_x0000_s1026" style="position:absolute;margin-left:33.75pt;margin-top:6.2pt;width:539.25pt;height:3.6pt;z-index:-25165516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9zAw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507E677F" w14:textId="3867D0EB" w:rsidR="00FA2CD3" w:rsidRPr="00501DCC" w:rsidRDefault="00FA2CD3" w:rsidP="00FA2CD3">
          <w:pPr>
            <w:suppressAutoHyphens w:val="0"/>
            <w:jc w:val="both"/>
            <w:rPr>
              <w:rFonts w:ascii="Open Sans" w:hAnsi="Open Sans" w:cs="Open Sans"/>
              <w:sz w:val="18"/>
              <w:szCs w:val="18"/>
              <w:lang w:eastAsia="ru-RU"/>
            </w:rPr>
          </w:pPr>
          <w:r w:rsidRPr="00501DCC">
            <w:rPr>
              <w:rFonts w:ascii="Open Sans" w:hAnsi="Open Sans" w:cs="Open Sans"/>
              <w:b/>
              <w:bCs/>
              <w:sz w:val="18"/>
              <w:szCs w:val="18"/>
              <w:lang w:eastAsia="ru-RU"/>
            </w:rPr>
            <w:t>1.</w:t>
          </w:r>
          <w:r w:rsidRPr="00501DCC">
            <w:rPr>
              <w:rFonts w:ascii="Open Sans" w:hAnsi="Open Sans" w:cs="Open Sans"/>
              <w:b/>
              <w:bCs/>
              <w:sz w:val="18"/>
              <w:szCs w:val="18"/>
              <w:lang w:eastAsia="ru-RU"/>
            </w:rPr>
            <w:tab/>
            <w:t>Введение</w:t>
          </w:r>
          <w:r w:rsidRPr="00501DCC">
            <w:rPr>
              <w:rFonts w:ascii="Open Sans" w:hAnsi="Open Sans" w:cs="Open Sans"/>
              <w:sz w:val="18"/>
              <w:szCs w:val="18"/>
              <w:lang w:eastAsia="ru-RU"/>
            </w:rPr>
            <w:t xml:space="preserve">. Социально-телекоммуникационная сеть Интернет предоставляет широкие возможности совершения речевых правонарушений. </w:t>
          </w:r>
          <w:r w:rsidR="00F23A8C">
            <w:rPr>
              <w:rFonts w:ascii="Open Sans" w:hAnsi="Open Sans" w:cs="Open Sans"/>
              <w:sz w:val="18"/>
              <w:szCs w:val="18"/>
              <w:lang w:eastAsia="ru-RU"/>
            </w:rPr>
            <w:t>«</w:t>
          </w:r>
          <w:r w:rsidRPr="00501DCC">
            <w:rPr>
              <w:rFonts w:ascii="Open Sans" w:hAnsi="Open Sans" w:cs="Open Sans"/>
              <w:sz w:val="18"/>
              <w:szCs w:val="18"/>
              <w:lang w:eastAsia="ru-RU"/>
            </w:rPr>
            <w:t>Криминализации</w:t>
          </w:r>
          <w:r w:rsidR="00F23A8C">
            <w:rPr>
              <w:rFonts w:ascii="Open Sans" w:hAnsi="Open Sans" w:cs="Open Sans"/>
              <w:sz w:val="18"/>
              <w:szCs w:val="18"/>
              <w:lang w:eastAsia="ru-RU"/>
            </w:rPr>
            <w:t>»</w:t>
          </w:r>
          <w:r w:rsidRPr="00501DCC">
            <w:rPr>
              <w:rFonts w:ascii="Open Sans" w:hAnsi="Open Sans" w:cs="Open Sans"/>
              <w:sz w:val="18"/>
              <w:szCs w:val="18"/>
              <w:lang w:eastAsia="ru-RU"/>
            </w:rPr>
            <w:t xml:space="preserve"> интернет-пространства способствуют его особые коммуникативные свойства:</w:t>
          </w:r>
        </w:p>
        <w:p w14:paraId="1C554B8F"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Анонимность. Для распространения информации возможна регистрация под вымышленным именем. Это порождает использование псевдонимных аккаунтов лицами, осуществляющими публикацию, для сокрытия личности. </w:t>
          </w:r>
        </w:p>
        <w:p w14:paraId="0F405DF5"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Массовость. Интернет-среда является наиболее доступным, дешевым и, следовательно, эффективным инструментом распространения информации. </w:t>
          </w:r>
        </w:p>
        <w:p w14:paraId="33612B8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Публичность. Информационно-телекоммуникационная сеть является основным средством обмена информацией как в официальном, так и в неофициальном формате. Интернет открыл возможность ухода от классического, непосредственного способа распространения информации, коим являлось размещение в общественных местах листовок, печатных изданий, плакатов; распространение информации в ходе публичных выступлений. В современном мире информация размещается виртуально – на форуме, в тематических группах, в новостной ленте, рассылается группе пользователей. </w:t>
          </w:r>
        </w:p>
        <w:p w14:paraId="31D01511" w14:textId="71324A92"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Высокая скорость обмена информацией. Интернет-среда позволяет мгновенно распространить информацию для определенной целевой (подписчики группы в социальной сети, участники чата в мессенджере типа </w:t>
          </w:r>
          <w:proofErr w:type="spellStart"/>
          <w:r w:rsidRPr="00501DCC">
            <w:rPr>
              <w:rFonts w:ascii="Open Sans" w:hAnsi="Open Sans" w:cs="Open Sans"/>
              <w:sz w:val="18"/>
              <w:szCs w:val="18"/>
              <w:lang w:eastAsia="ru-RU"/>
            </w:rPr>
            <w:t>WhatsApp</w:t>
          </w:r>
          <w:proofErr w:type="spellEnd"/>
          <w:r w:rsidRPr="00501DCC">
            <w:rPr>
              <w:rFonts w:ascii="Open Sans" w:hAnsi="Open Sans" w:cs="Open Sans"/>
              <w:sz w:val="18"/>
              <w:szCs w:val="18"/>
              <w:lang w:eastAsia="ru-RU"/>
            </w:rPr>
            <w:t xml:space="preserve">, </w:t>
          </w:r>
          <w:proofErr w:type="spellStart"/>
          <w:r w:rsidRPr="00501DCC">
            <w:rPr>
              <w:rFonts w:ascii="Open Sans" w:hAnsi="Open Sans" w:cs="Open Sans"/>
              <w:sz w:val="18"/>
              <w:szCs w:val="18"/>
              <w:lang w:eastAsia="ru-RU"/>
            </w:rPr>
            <w:t>Telegram</w:t>
          </w:r>
          <w:proofErr w:type="spellEnd"/>
          <w:r w:rsidRPr="00501DCC">
            <w:rPr>
              <w:rFonts w:ascii="Open Sans" w:hAnsi="Open Sans" w:cs="Open Sans"/>
              <w:sz w:val="18"/>
              <w:szCs w:val="18"/>
              <w:lang w:eastAsia="ru-RU"/>
            </w:rPr>
            <w:t>) или неопредел</w:t>
          </w:r>
          <w:r w:rsidR="00F23A8C">
            <w:rPr>
              <w:rFonts w:ascii="Open Sans" w:hAnsi="Open Sans" w:cs="Open Sans"/>
              <w:sz w:val="18"/>
              <w:szCs w:val="18"/>
              <w:lang w:eastAsia="ru-RU"/>
            </w:rPr>
            <w:t>е</w:t>
          </w:r>
          <w:r w:rsidRPr="00501DCC">
            <w:rPr>
              <w:rFonts w:ascii="Open Sans" w:hAnsi="Open Sans" w:cs="Open Sans"/>
              <w:sz w:val="18"/>
              <w:szCs w:val="18"/>
              <w:lang w:eastAsia="ru-RU"/>
            </w:rPr>
            <w:t>нной (читатели новостных ресурсов, участники социальной сети) аудитории.</w:t>
          </w:r>
        </w:p>
        <w:p w14:paraId="16C4EF0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Анализ практики судебного эксперта-лингвиста позволяет выделить наиболее типичные формы распространения </w:t>
          </w:r>
          <w:proofErr w:type="spellStart"/>
          <w:r w:rsidRPr="00501DCC">
            <w:rPr>
              <w:rFonts w:ascii="Open Sans" w:hAnsi="Open Sans" w:cs="Open Sans"/>
              <w:sz w:val="18"/>
              <w:szCs w:val="18"/>
              <w:lang w:eastAsia="ru-RU"/>
            </w:rPr>
            <w:t>криминалистически</w:t>
          </w:r>
          <w:proofErr w:type="spellEnd"/>
          <w:r w:rsidRPr="00501DCC">
            <w:rPr>
              <w:rFonts w:ascii="Open Sans" w:hAnsi="Open Sans" w:cs="Open Sans"/>
              <w:sz w:val="18"/>
              <w:szCs w:val="18"/>
              <w:lang w:eastAsia="ru-RU"/>
            </w:rPr>
            <w:t xml:space="preserve"> значимой информации. Тексты размещаются</w:t>
          </w:r>
        </w:p>
        <w:p w14:paraId="1C131F83"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в виде рекламных объявлений (в тематических группах);</w:t>
          </w:r>
        </w:p>
        <w:p w14:paraId="24ACA601" w14:textId="2839C890"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 xml:space="preserve">в группах социальной сети </w:t>
          </w:r>
          <w:r w:rsidR="00F23A8C">
            <w:rPr>
              <w:rFonts w:ascii="Open Sans" w:hAnsi="Open Sans" w:cs="Open Sans"/>
              <w:sz w:val="18"/>
              <w:szCs w:val="18"/>
              <w:lang w:eastAsia="ru-RU"/>
            </w:rPr>
            <w:t>«</w:t>
          </w:r>
          <w:r w:rsidRPr="00501DCC">
            <w:rPr>
              <w:rFonts w:ascii="Open Sans" w:hAnsi="Open Sans" w:cs="Open Sans"/>
              <w:sz w:val="18"/>
              <w:szCs w:val="18"/>
              <w:lang w:eastAsia="ru-RU"/>
            </w:rPr>
            <w:t>ВКонтакте</w:t>
          </w:r>
          <w:r w:rsidR="00F23A8C">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23A8C">
            <w:rPr>
              <w:rFonts w:ascii="Open Sans" w:hAnsi="Open Sans" w:cs="Open Sans"/>
              <w:sz w:val="18"/>
              <w:szCs w:val="18"/>
              <w:lang w:eastAsia="ru-RU"/>
            </w:rPr>
            <w:t>«</w:t>
          </w:r>
          <w:r w:rsidRPr="00501DCC">
            <w:rPr>
              <w:rFonts w:ascii="Open Sans" w:hAnsi="Open Sans" w:cs="Open Sans"/>
              <w:sz w:val="18"/>
              <w:szCs w:val="18"/>
              <w:lang w:eastAsia="ru-RU"/>
            </w:rPr>
            <w:t>Одноклассники</w:t>
          </w:r>
          <w:r w:rsidR="00F23A8C">
            <w:rPr>
              <w:rFonts w:ascii="Open Sans" w:hAnsi="Open Sans" w:cs="Open Sans"/>
              <w:sz w:val="18"/>
              <w:szCs w:val="18"/>
              <w:lang w:eastAsia="ru-RU"/>
            </w:rPr>
            <w:t>»</w:t>
          </w:r>
          <w:r w:rsidRPr="00501DCC">
            <w:rPr>
              <w:rFonts w:ascii="Open Sans" w:hAnsi="Open Sans" w:cs="Open Sans"/>
              <w:sz w:val="18"/>
              <w:szCs w:val="18"/>
              <w:lang w:eastAsia="ru-RU"/>
            </w:rPr>
            <w:t>;</w:t>
          </w:r>
        </w:p>
        <w:p w14:paraId="0E693DCC"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в форме комментариев в тематических группах социальных сетей, на форумах, новостных и иных ресурсах;</w:t>
          </w:r>
        </w:p>
        <w:p w14:paraId="76746EE2" w14:textId="421993B4"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 xml:space="preserve">в виде отзывов на ресурсах типа </w:t>
          </w:r>
          <w:r w:rsidR="00F23A8C">
            <w:rPr>
              <w:rFonts w:ascii="Open Sans" w:hAnsi="Open Sans" w:cs="Open Sans"/>
              <w:sz w:val="18"/>
              <w:szCs w:val="18"/>
              <w:lang w:eastAsia="ru-RU"/>
            </w:rPr>
            <w:t>«</w:t>
          </w:r>
          <w:proofErr w:type="spellStart"/>
          <w:r w:rsidRPr="00501DCC">
            <w:rPr>
              <w:rFonts w:ascii="Open Sans" w:hAnsi="Open Sans" w:cs="Open Sans"/>
              <w:sz w:val="18"/>
              <w:szCs w:val="18"/>
              <w:lang w:eastAsia="ru-RU"/>
            </w:rPr>
            <w:t>Фламп</w:t>
          </w:r>
          <w:proofErr w:type="spellEnd"/>
          <w:r w:rsidR="00F23A8C">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23A8C">
            <w:rPr>
              <w:rFonts w:ascii="Open Sans" w:hAnsi="Open Sans" w:cs="Open Sans"/>
              <w:sz w:val="18"/>
              <w:szCs w:val="18"/>
              <w:lang w:eastAsia="ru-RU"/>
            </w:rPr>
            <w:t>«</w:t>
          </w:r>
          <w:proofErr w:type="spellStart"/>
          <w:r w:rsidRPr="00501DCC">
            <w:rPr>
              <w:rFonts w:ascii="Open Sans" w:hAnsi="Open Sans" w:cs="Open Sans"/>
              <w:sz w:val="18"/>
              <w:szCs w:val="18"/>
              <w:lang w:eastAsia="ru-RU"/>
            </w:rPr>
            <w:t>Отзовик</w:t>
          </w:r>
          <w:proofErr w:type="spellEnd"/>
          <w:r w:rsidR="00F23A8C">
            <w:rPr>
              <w:rFonts w:ascii="Open Sans" w:hAnsi="Open Sans" w:cs="Open Sans"/>
              <w:sz w:val="18"/>
              <w:szCs w:val="18"/>
              <w:lang w:eastAsia="ru-RU"/>
            </w:rPr>
            <w:t>»</w:t>
          </w:r>
          <w:r w:rsidRPr="00501DCC">
            <w:rPr>
              <w:rFonts w:ascii="Open Sans" w:hAnsi="Open Sans" w:cs="Open Sans"/>
              <w:sz w:val="18"/>
              <w:szCs w:val="18"/>
              <w:lang w:eastAsia="ru-RU"/>
            </w:rPr>
            <w:t>;</w:t>
          </w:r>
        </w:p>
        <w:p w14:paraId="6BCEC1A5" w14:textId="6B4F5765"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 xml:space="preserve">в межличностной переписке в социальных сетях или в программе </w:t>
          </w:r>
          <w:r w:rsidR="00F23A8C">
            <w:rPr>
              <w:rFonts w:ascii="Open Sans" w:hAnsi="Open Sans" w:cs="Open Sans"/>
              <w:sz w:val="18"/>
              <w:szCs w:val="18"/>
              <w:lang w:eastAsia="ru-RU"/>
            </w:rPr>
            <w:t>«</w:t>
          </w:r>
          <w:r w:rsidRPr="00501DCC">
            <w:rPr>
              <w:rFonts w:ascii="Open Sans" w:hAnsi="Open Sans" w:cs="Open Sans"/>
              <w:sz w:val="18"/>
              <w:szCs w:val="18"/>
              <w:lang w:eastAsia="ru-RU"/>
            </w:rPr>
            <w:t>Скайп</w:t>
          </w:r>
          <w:r w:rsidR="00F23A8C">
            <w:rPr>
              <w:rFonts w:ascii="Open Sans" w:hAnsi="Open Sans" w:cs="Open Sans"/>
              <w:sz w:val="18"/>
              <w:szCs w:val="18"/>
              <w:lang w:eastAsia="ru-RU"/>
            </w:rPr>
            <w:t>»</w:t>
          </w:r>
          <w:r w:rsidRPr="00501DCC">
            <w:rPr>
              <w:rFonts w:ascii="Open Sans" w:hAnsi="Open Sans" w:cs="Open Sans"/>
              <w:sz w:val="18"/>
              <w:szCs w:val="18"/>
              <w:lang w:eastAsia="ru-RU"/>
            </w:rPr>
            <w:t>.</w:t>
          </w:r>
        </w:p>
        <w:p w14:paraId="75E7C65B"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В общем числе лингвистических экспертиз количество исследований по материалам сети Интернет лавинообразно растет.  Это связано как с увеличением речевых конфликтов и речевых правонарушений в интернет-пространстве, так и с возрастающими возможностями правоохранительных органов в организации контроля за виртуальным речевым поведением граждан. По данным архивов Алтайской лаборатории судебной экспертизы, за последние пять лет в сети Интернет выявлены речевые правонарушения, направленные против чести и достоинства личности, тексты с признаками речевого экстремизма и побуждения к терроризму, оскорбления чувств верующих. Последнее из названных правонарушений порождает в современном обществе наиболее острые дискуссии. </w:t>
          </w:r>
        </w:p>
        <w:p w14:paraId="57B19528" w14:textId="35CD4545"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Активное обсуждение религиозной проблематики на страницах сети Интернет и существующий широкий спектр высказываний на религиозную тему побужда</w:t>
          </w:r>
          <w:r w:rsidR="00F77B74">
            <w:rPr>
              <w:rFonts w:ascii="Open Sans" w:hAnsi="Open Sans" w:cs="Open Sans"/>
              <w:sz w:val="18"/>
              <w:szCs w:val="18"/>
              <w:lang w:eastAsia="ru-RU"/>
            </w:rPr>
            <w:t>ю</w:t>
          </w:r>
          <w:r w:rsidRPr="00501DCC">
            <w:rPr>
              <w:rFonts w:ascii="Open Sans" w:hAnsi="Open Sans" w:cs="Open Sans"/>
              <w:sz w:val="18"/>
              <w:szCs w:val="18"/>
              <w:lang w:eastAsia="ru-RU"/>
            </w:rPr>
            <w:t xml:space="preserve">т к обсуждению вопроса об объективных и субъективных границах нормы речевого поведения в религиозных дискуссиях, носящих, как правило, острый характер. Данная проблема не может быть решена в рамках одной науки и требует междисциплинарного подхода. Поэтому целью данного исследования является определение границ понятия </w:t>
          </w:r>
          <w:r w:rsidR="00F77B74">
            <w:rPr>
              <w:rFonts w:ascii="Open Sans" w:hAnsi="Open Sans" w:cs="Open Sans"/>
              <w:sz w:val="18"/>
              <w:szCs w:val="18"/>
              <w:lang w:eastAsia="ru-RU"/>
            </w:rPr>
            <w:t>«</w:t>
          </w:r>
          <w:r w:rsidRPr="00501DCC">
            <w:rPr>
              <w:rFonts w:ascii="Open Sans" w:hAnsi="Open Sans" w:cs="Open Sans"/>
              <w:sz w:val="18"/>
              <w:szCs w:val="18"/>
              <w:lang w:eastAsia="ru-RU"/>
            </w:rPr>
            <w:t>оскорбление религиозных чувств» с нескольких позиций: с точки зрения специалиста в области религиоведения, рядовых носителей языка и, наконец, практикующего судебного эксперта. Несоответствия, выявленные в результате сравнения, позволят понять причины возникающих социальных конфликтов и наметить пути их преодоления.</w:t>
          </w:r>
        </w:p>
        <w:p w14:paraId="52B4025C" w14:textId="2A0EA4FD"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b/>
              <w:bCs/>
              <w:sz w:val="18"/>
              <w:szCs w:val="18"/>
              <w:lang w:eastAsia="ru-RU"/>
            </w:rPr>
            <w:t>2.</w:t>
          </w:r>
          <w:r w:rsidRPr="00501DCC">
            <w:rPr>
              <w:rFonts w:ascii="Open Sans" w:hAnsi="Open Sans" w:cs="Open Sans"/>
              <w:b/>
              <w:bCs/>
              <w:sz w:val="18"/>
              <w:szCs w:val="18"/>
              <w:lang w:eastAsia="ru-RU"/>
            </w:rPr>
            <w:tab/>
            <w:t xml:space="preserve">Материалы и </w:t>
          </w:r>
          <w:r w:rsidR="00F77B74">
            <w:rPr>
              <w:rFonts w:ascii="Open Sans" w:hAnsi="Open Sans" w:cs="Open Sans"/>
              <w:b/>
              <w:bCs/>
              <w:sz w:val="18"/>
              <w:szCs w:val="18"/>
              <w:lang w:eastAsia="ru-RU"/>
            </w:rPr>
            <w:t>м</w:t>
          </w:r>
          <w:r w:rsidRPr="00501DCC">
            <w:rPr>
              <w:rFonts w:ascii="Open Sans" w:hAnsi="Open Sans" w:cs="Open Sans"/>
              <w:b/>
              <w:bCs/>
              <w:sz w:val="18"/>
              <w:szCs w:val="18"/>
              <w:lang w:eastAsia="ru-RU"/>
            </w:rPr>
            <w:t>етоды.</w:t>
          </w:r>
          <w:r w:rsidRPr="00501DCC">
            <w:rPr>
              <w:rFonts w:ascii="Open Sans" w:hAnsi="Open Sans" w:cs="Open Sans"/>
              <w:sz w:val="18"/>
              <w:szCs w:val="18"/>
              <w:lang w:eastAsia="ru-RU"/>
            </w:rPr>
            <w:t xml:space="preserve"> Материалом исследования стали интернет-комментарии к новостям на темы, связанные с религией, попавшие в поле зрения правоохранительных органов. Для всестороннего исследования также проводился анализ норм законодательства, регламентирующих права на свободу совести и вероисповедания, а также норм административного и уголовного права, направленных на защиту чувств верующих.</w:t>
          </w:r>
        </w:p>
        <w:p w14:paraId="5ECB73A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Междисциплинарный подход к проблеме обусловил применение различных методов:</w:t>
          </w:r>
        </w:p>
        <w:p w14:paraId="3E211E58"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Для исследования речевого материала из сети Интернет используется метод описания, включающий в себя процедуры сбора материала, его классификацию и типизацию.</w:t>
          </w:r>
        </w:p>
        <w:p w14:paraId="1795EAC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 xml:space="preserve">Для выявления субъективного мнения пользователей Интернета проводился опрос, а для получения когнитивной и эмоциональной оценки материала носителями русского языка – лингвистический эксперимент. В частности, использовалась методика семантического шкалирования. </w:t>
          </w:r>
        </w:p>
        <w:p w14:paraId="6D5D1289"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 xml:space="preserve">Для проведения экспертного анализа спорных контекстов использована группа методов семантического исследования: </w:t>
          </w:r>
          <w:proofErr w:type="spellStart"/>
          <w:r w:rsidRPr="00501DCC">
            <w:rPr>
              <w:rFonts w:ascii="Open Sans" w:hAnsi="Open Sans" w:cs="Open Sans"/>
              <w:sz w:val="18"/>
              <w:szCs w:val="18"/>
              <w:lang w:eastAsia="ru-RU"/>
            </w:rPr>
            <w:t>дефиниционный</w:t>
          </w:r>
          <w:proofErr w:type="spellEnd"/>
          <w:r w:rsidRPr="00501DCC">
            <w:rPr>
              <w:rFonts w:ascii="Open Sans" w:hAnsi="Open Sans" w:cs="Open Sans"/>
              <w:sz w:val="18"/>
              <w:szCs w:val="18"/>
              <w:lang w:eastAsia="ru-RU"/>
            </w:rPr>
            <w:t xml:space="preserve"> анализ лексических единиц, семантическая декомпозиция высказываний, анализ модальной организации предложений, стилистический анализ.</w:t>
          </w:r>
        </w:p>
        <w:p w14:paraId="269CF2BB" w14:textId="0CAE92AF"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w:t>
          </w:r>
          <w:r w:rsidRPr="00501DCC">
            <w:rPr>
              <w:rFonts w:ascii="Open Sans" w:hAnsi="Open Sans" w:cs="Open Sans"/>
              <w:sz w:val="18"/>
              <w:szCs w:val="18"/>
              <w:lang w:eastAsia="ru-RU"/>
            </w:rPr>
            <w:tab/>
            <w:t>К законодательным нормам применен метод формально-юридического анализа, позволивший определить влияние процессов социальной коммуникации на специфику применения положений 148 статьи Уголовного кодекса</w:t>
          </w:r>
          <w:r w:rsidR="00F77B74">
            <w:rPr>
              <w:rFonts w:ascii="Open Sans" w:hAnsi="Open Sans" w:cs="Open Sans"/>
              <w:sz w:val="18"/>
              <w:szCs w:val="18"/>
              <w:lang w:eastAsia="ru-RU"/>
            </w:rPr>
            <w:t> </w:t>
          </w:r>
          <w:r w:rsidRPr="00501DCC">
            <w:rPr>
              <w:rFonts w:ascii="Open Sans" w:hAnsi="Open Sans" w:cs="Open Sans"/>
              <w:sz w:val="18"/>
              <w:szCs w:val="18"/>
              <w:lang w:eastAsia="ru-RU"/>
            </w:rPr>
            <w:t>РФ.</w:t>
          </w:r>
        </w:p>
        <w:p w14:paraId="6E18A535" w14:textId="74D6CF73"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b/>
              <w:bCs/>
              <w:sz w:val="18"/>
              <w:szCs w:val="18"/>
              <w:lang w:eastAsia="ru-RU"/>
            </w:rPr>
            <w:t>3.</w:t>
          </w:r>
          <w:r w:rsidRPr="00501DCC">
            <w:rPr>
              <w:rFonts w:ascii="Open Sans" w:hAnsi="Open Sans" w:cs="Open Sans"/>
              <w:b/>
              <w:bCs/>
              <w:sz w:val="18"/>
              <w:szCs w:val="18"/>
              <w:lang w:eastAsia="ru-RU"/>
            </w:rPr>
            <w:tab/>
            <w:t>Результаты</w:t>
          </w:r>
          <w:r w:rsidRPr="00501DCC">
            <w:rPr>
              <w:rFonts w:ascii="Open Sans" w:hAnsi="Open Sans" w:cs="Open Sans"/>
              <w:sz w:val="18"/>
              <w:szCs w:val="18"/>
              <w:lang w:eastAsia="ru-RU"/>
            </w:rPr>
            <w:t xml:space="preserve">. Как показывают наблюдения, верующие, особенно неофиты, болезненно воспринимают критическое отношение к их мировоззрению. Это, однако, не отменяет гражданских свобод выражения мнения и вероисповедания. Свобода выражения своего мнения, в том числе и по вопросам религии, рассматривается </w:t>
          </w:r>
          <w:r w:rsidRPr="00501DCC">
            <w:rPr>
              <w:rFonts w:ascii="Open Sans" w:hAnsi="Open Sans" w:cs="Open Sans"/>
              <w:sz w:val="18"/>
              <w:szCs w:val="18"/>
              <w:lang w:eastAsia="ru-RU"/>
            </w:rPr>
            <w:lastRenderedPageBreak/>
            <w:t xml:space="preserve">современным обществом как одно из достижений западной цивилизации. Однако как в мировой, так и в российской практике обсуждения вопросов, связанных с религиозной проблематикой, имеются прецеденты, свидетельствующие о нарушении представителями СМИ и массмедиа прав и интересов различных конфессиональных групп. В мировой практике таким примером может служить ситуация вокруг французского литературно-художественного еженедельного журнала </w:t>
          </w:r>
          <w:proofErr w:type="spellStart"/>
          <w:r w:rsidRPr="00501DCC">
            <w:rPr>
              <w:rFonts w:ascii="Open Sans" w:hAnsi="Open Sans" w:cs="Open Sans"/>
              <w:sz w:val="18"/>
              <w:szCs w:val="18"/>
              <w:lang w:eastAsia="ru-RU"/>
            </w:rPr>
            <w:t>Charlie</w:t>
          </w:r>
          <w:proofErr w:type="spellEnd"/>
          <w:r w:rsidRPr="00501DCC">
            <w:rPr>
              <w:rFonts w:ascii="Open Sans" w:hAnsi="Open Sans" w:cs="Open Sans"/>
              <w:sz w:val="18"/>
              <w:szCs w:val="18"/>
              <w:lang w:eastAsia="ru-RU"/>
            </w:rPr>
            <w:t xml:space="preserve"> </w:t>
          </w:r>
          <w:proofErr w:type="spellStart"/>
          <w:r w:rsidRPr="00501DCC">
            <w:rPr>
              <w:rFonts w:ascii="Open Sans" w:hAnsi="Open Sans" w:cs="Open Sans"/>
              <w:sz w:val="18"/>
              <w:szCs w:val="18"/>
              <w:lang w:eastAsia="ru-RU"/>
            </w:rPr>
            <w:t>Hebdo</w:t>
          </w:r>
          <w:proofErr w:type="spellEnd"/>
          <w:r w:rsidRPr="00501DCC">
            <w:rPr>
              <w:rFonts w:ascii="Open Sans" w:hAnsi="Open Sans" w:cs="Open Sans"/>
              <w:sz w:val="18"/>
              <w:szCs w:val="18"/>
              <w:lang w:eastAsia="ru-RU"/>
            </w:rPr>
            <w:t xml:space="preserve">. Летом 2008 года на страницах данного издания вышли карикатуры на сына президента Франции Жана Саркози. Автор материала высмеивал поведение Жана Саркози, который для заключения брака с невестой–иудейкой намеревался сменить вероисповедание с католического на иудейское. В 2008 году подобные насмешки были оценены обществом как антисемитские, поэтому автор карикатур был уволен из издания. В январе 2015 года карикатура на одного из лидеров группировки ИГИЛ стала основанием для вооруженного нападения, унесшего жизни 10 сотрудников редакции и 2 полицейских, охранявших офис редакции. В России одним из самых обсуждаемых прецедентов, свидетельствующих о разжигании религиозной вражды, стал так называемый “панк–молебен”, проведенный в феврале 2012 года группой </w:t>
          </w:r>
          <w:proofErr w:type="spellStart"/>
          <w:r w:rsidRPr="00501DCC">
            <w:rPr>
              <w:rFonts w:ascii="Open Sans" w:hAnsi="Open Sans" w:cs="Open Sans"/>
              <w:sz w:val="18"/>
              <w:szCs w:val="18"/>
              <w:lang w:eastAsia="ru-RU"/>
            </w:rPr>
            <w:t>Pussy</w:t>
          </w:r>
          <w:proofErr w:type="spellEnd"/>
          <w:r w:rsidRPr="00501DCC">
            <w:rPr>
              <w:rFonts w:ascii="Open Sans" w:hAnsi="Open Sans" w:cs="Open Sans"/>
              <w:sz w:val="18"/>
              <w:szCs w:val="18"/>
              <w:lang w:eastAsia="ru-RU"/>
            </w:rPr>
            <w:t xml:space="preserve"> </w:t>
          </w:r>
          <w:proofErr w:type="spellStart"/>
          <w:r w:rsidRPr="00501DCC">
            <w:rPr>
              <w:rFonts w:ascii="Open Sans" w:hAnsi="Open Sans" w:cs="Open Sans"/>
              <w:sz w:val="18"/>
              <w:szCs w:val="18"/>
              <w:lang w:eastAsia="ru-RU"/>
            </w:rPr>
            <w:t>Riot</w:t>
          </w:r>
          <w:proofErr w:type="spellEnd"/>
          <w:r w:rsidRPr="00501DCC">
            <w:rPr>
              <w:rFonts w:ascii="Open Sans" w:hAnsi="Open Sans" w:cs="Open Sans"/>
              <w:sz w:val="18"/>
              <w:szCs w:val="18"/>
              <w:lang w:eastAsia="ru-RU"/>
            </w:rPr>
            <w:t xml:space="preserve"> в храме Христа Спасителя. В надзорных жалобах, поданных адвокатом Хруновой И.В., отмечалось, что Хамовнический районный суд города Москвы неправильно оценил действия группы </w:t>
          </w:r>
          <w:proofErr w:type="spellStart"/>
          <w:r w:rsidRPr="00501DCC">
            <w:rPr>
              <w:rFonts w:ascii="Open Sans" w:hAnsi="Open Sans" w:cs="Open Sans"/>
              <w:sz w:val="18"/>
              <w:szCs w:val="18"/>
              <w:lang w:eastAsia="ru-RU"/>
            </w:rPr>
            <w:t>Pussy</w:t>
          </w:r>
          <w:proofErr w:type="spellEnd"/>
          <w:r w:rsidRPr="00501DCC">
            <w:rPr>
              <w:rFonts w:ascii="Open Sans" w:hAnsi="Open Sans" w:cs="Open Sans"/>
              <w:sz w:val="18"/>
              <w:szCs w:val="18"/>
              <w:lang w:eastAsia="ru-RU"/>
            </w:rPr>
            <w:t xml:space="preserve"> </w:t>
          </w:r>
          <w:proofErr w:type="spellStart"/>
          <w:r w:rsidRPr="00501DCC">
            <w:rPr>
              <w:rFonts w:ascii="Open Sans" w:hAnsi="Open Sans" w:cs="Open Sans"/>
              <w:sz w:val="18"/>
              <w:szCs w:val="18"/>
              <w:lang w:eastAsia="ru-RU"/>
            </w:rPr>
            <w:t>Riot</w:t>
          </w:r>
          <w:proofErr w:type="spellEnd"/>
          <w:r w:rsidRPr="00501DCC">
            <w:rPr>
              <w:rFonts w:ascii="Open Sans" w:hAnsi="Open Sans" w:cs="Open Sans"/>
              <w:sz w:val="18"/>
              <w:szCs w:val="18"/>
              <w:lang w:eastAsia="ru-RU"/>
            </w:rPr>
            <w:t xml:space="preserve">, квалифицировав их как действия, содержащие мотив религиозной ненависти и вражды. По замечанию адвоката, акция группы, проведенная с амвона храма Христа Спасителя, имела политический, а не религиозный характер, она была направлена против сращивания религиозных институтов и политической власти. Последним резонансным событием с участием медийной персоны, обвиняемой в оскорблении чувств верующих, стал случай с программой </w:t>
          </w:r>
          <w:r w:rsidR="006C2C84">
            <w:rPr>
              <w:rFonts w:ascii="Open Sans" w:hAnsi="Open Sans" w:cs="Open Sans"/>
              <w:sz w:val="18"/>
              <w:szCs w:val="18"/>
              <w:lang w:eastAsia="ru-RU"/>
            </w:rPr>
            <w:t>«</w:t>
          </w:r>
          <w:r w:rsidRPr="00501DCC">
            <w:rPr>
              <w:rFonts w:ascii="Open Sans" w:hAnsi="Open Sans" w:cs="Open Sans"/>
              <w:sz w:val="18"/>
              <w:szCs w:val="18"/>
              <w:lang w:eastAsia="ru-RU"/>
            </w:rPr>
            <w:t>Вечерний Ургант</w:t>
          </w:r>
          <w:r w:rsidR="006C2C84">
            <w:rPr>
              <w:rFonts w:ascii="Open Sans" w:hAnsi="Open Sans" w:cs="Open Sans"/>
              <w:sz w:val="18"/>
              <w:szCs w:val="18"/>
              <w:lang w:eastAsia="ru-RU"/>
            </w:rPr>
            <w:t>»</w:t>
          </w:r>
          <w:r w:rsidRPr="00501DCC">
            <w:rPr>
              <w:rFonts w:ascii="Open Sans" w:hAnsi="Open Sans" w:cs="Open Sans"/>
              <w:sz w:val="18"/>
              <w:szCs w:val="18"/>
              <w:lang w:eastAsia="ru-RU"/>
            </w:rPr>
            <w:t xml:space="preserve">. 7 января 2020 года в своем шоу Иван Ургант разместил коллаж, в котором </w:t>
          </w:r>
          <w:r w:rsidR="006C2C84">
            <w:rPr>
              <w:rFonts w:ascii="Open Sans" w:hAnsi="Open Sans" w:cs="Open Sans"/>
              <w:sz w:val="18"/>
              <w:szCs w:val="18"/>
              <w:lang w:eastAsia="ru-RU"/>
            </w:rPr>
            <w:t xml:space="preserve">в </w:t>
          </w:r>
          <w:r w:rsidRPr="00501DCC">
            <w:rPr>
              <w:rFonts w:ascii="Open Sans" w:hAnsi="Open Sans" w:cs="Open Sans"/>
              <w:sz w:val="18"/>
              <w:szCs w:val="18"/>
              <w:lang w:eastAsia="ru-RU"/>
            </w:rPr>
            <w:t xml:space="preserve">роли Иисуса Христа изображен актер Николас Кейдж, в роли волхвов </w:t>
          </w:r>
          <w:r w:rsidR="006C2C84" w:rsidRPr="00501DCC">
            <w:rPr>
              <w:rFonts w:ascii="Open Sans" w:hAnsi="Open Sans" w:cs="Open Sans"/>
              <w:sz w:val="18"/>
              <w:szCs w:val="18"/>
              <w:lang w:eastAsia="ru-RU"/>
            </w:rPr>
            <w:t>–</w:t>
          </w:r>
          <w:r w:rsidR="006C2C84">
            <w:rPr>
              <w:rFonts w:ascii="Open Sans" w:hAnsi="Open Sans" w:cs="Open Sans"/>
              <w:sz w:val="18"/>
              <w:szCs w:val="18"/>
              <w:lang w:eastAsia="ru-RU"/>
            </w:rPr>
            <w:t xml:space="preserve"> </w:t>
          </w:r>
          <w:r w:rsidRPr="00501DCC">
            <w:rPr>
              <w:rFonts w:ascii="Open Sans" w:hAnsi="Open Sans" w:cs="Open Sans"/>
              <w:sz w:val="18"/>
              <w:szCs w:val="18"/>
              <w:lang w:eastAsia="ru-RU"/>
            </w:rPr>
            <w:t xml:space="preserve">Квентин Тарантино и Никита Михалков, а в роли Богоматери – Джордж Лукас. Подобная шутка стала поводом к активизации группы православных активистов </w:t>
          </w:r>
          <w:r w:rsidR="006C2C84">
            <w:rPr>
              <w:rFonts w:ascii="Open Sans" w:hAnsi="Open Sans" w:cs="Open Sans"/>
              <w:sz w:val="18"/>
              <w:szCs w:val="18"/>
              <w:lang w:eastAsia="ru-RU"/>
            </w:rPr>
            <w:t>«</w:t>
          </w:r>
          <w:r w:rsidRPr="00501DCC">
            <w:rPr>
              <w:rFonts w:ascii="Open Sans" w:hAnsi="Open Sans" w:cs="Open Sans"/>
              <w:sz w:val="18"/>
              <w:szCs w:val="18"/>
              <w:lang w:eastAsia="ru-RU"/>
            </w:rPr>
            <w:t>Сорок сороков</w:t>
          </w:r>
          <w:r w:rsidR="006C2C84">
            <w:rPr>
              <w:rFonts w:ascii="Open Sans" w:hAnsi="Open Sans" w:cs="Open Sans"/>
              <w:sz w:val="18"/>
              <w:szCs w:val="18"/>
              <w:lang w:eastAsia="ru-RU"/>
            </w:rPr>
            <w:t>»</w:t>
          </w:r>
          <w:r w:rsidRPr="00501DCC">
            <w:rPr>
              <w:rFonts w:ascii="Open Sans" w:hAnsi="Open Sans" w:cs="Open Sans"/>
              <w:sz w:val="18"/>
              <w:szCs w:val="18"/>
              <w:lang w:eastAsia="ru-RU"/>
            </w:rPr>
            <w:t>, потребовавших снять передачу с эфира. Депутат Госдумы Н.</w:t>
          </w:r>
          <w:r w:rsidR="006C2C84">
            <w:rPr>
              <w:rFonts w:ascii="Open Sans" w:hAnsi="Open Sans" w:cs="Open Sans"/>
              <w:sz w:val="18"/>
              <w:szCs w:val="18"/>
              <w:lang w:eastAsia="ru-RU"/>
            </w:rPr>
            <w:t> </w:t>
          </w:r>
          <w:r w:rsidRPr="00501DCC">
            <w:rPr>
              <w:rFonts w:ascii="Open Sans" w:hAnsi="Open Sans" w:cs="Open Sans"/>
              <w:sz w:val="18"/>
              <w:szCs w:val="18"/>
              <w:lang w:eastAsia="ru-RU"/>
            </w:rPr>
            <w:t xml:space="preserve">Земцов обратился к Генеральному прокурору России И. Краснову с запросом завести уголовное дело на Ивана Урганта по ст. 148 Уголовного кодекса РФ за оскорбление чувств верующих. </w:t>
          </w:r>
        </w:p>
        <w:p w14:paraId="4286C1B6" w14:textId="36025852"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Защита интересов конфессионально ориентированного населения в странах Евросоюза основана на Европейской конвенции по правам человека [</w:t>
          </w:r>
          <w:r w:rsidR="00E91D6B" w:rsidRPr="00501DCC">
            <w:rPr>
              <w:rFonts w:ascii="Open Sans" w:hAnsi="Open Sans" w:cs="Open Sans"/>
              <w:sz w:val="18"/>
              <w:szCs w:val="18"/>
              <w:lang w:eastAsia="ru-RU"/>
            </w:rPr>
            <w:t>European Union 1950</w:t>
          </w:r>
          <w:r w:rsidR="00F624C9" w:rsidRPr="00501DCC">
            <w:rPr>
              <w:rFonts w:ascii="Open Sans" w:hAnsi="Open Sans" w:cs="Open Sans"/>
              <w:sz w:val="18"/>
              <w:szCs w:val="18"/>
              <w:lang w:eastAsia="ru-RU"/>
            </w:rPr>
            <w:t>:</w:t>
          </w:r>
          <w:r w:rsidR="00E91D6B" w:rsidRPr="00501DCC">
            <w:rPr>
              <w:rFonts w:ascii="Open Sans" w:hAnsi="Open Sans" w:cs="Open Sans"/>
              <w:sz w:val="18"/>
              <w:szCs w:val="18"/>
              <w:lang w:eastAsia="ru-RU"/>
            </w:rPr>
            <w:t xml:space="preserve"> </w:t>
          </w:r>
          <w:r w:rsidR="00E91D6B" w:rsidRPr="00501DCC">
            <w:rPr>
              <w:rFonts w:ascii="Open Sans" w:hAnsi="Open Sans" w:cs="Open Sans"/>
              <w:sz w:val="18"/>
              <w:szCs w:val="18"/>
              <w:lang w:val="en-US" w:eastAsia="ru-RU"/>
            </w:rPr>
            <w:t>URL</w:t>
          </w:r>
          <w:r w:rsidRPr="00501DCC">
            <w:rPr>
              <w:rFonts w:ascii="Open Sans" w:hAnsi="Open Sans" w:cs="Open Sans"/>
              <w:sz w:val="18"/>
              <w:szCs w:val="18"/>
              <w:lang w:eastAsia="ru-RU"/>
            </w:rPr>
            <w:t>]. Ограничения в сфере свободы мысли</w:t>
          </w:r>
          <w:r w:rsidR="006C2C84">
            <w:rPr>
              <w:rFonts w:ascii="Open Sans" w:hAnsi="Open Sans" w:cs="Open Sans"/>
              <w:sz w:val="18"/>
              <w:szCs w:val="18"/>
              <w:lang w:eastAsia="ru-RU"/>
            </w:rPr>
            <w:t>,</w:t>
          </w:r>
          <w:r w:rsidRPr="00501DCC">
            <w:rPr>
              <w:rFonts w:ascii="Open Sans" w:hAnsi="Open Sans" w:cs="Open Sans"/>
              <w:sz w:val="18"/>
              <w:szCs w:val="18"/>
              <w:lang w:eastAsia="ru-RU"/>
            </w:rPr>
            <w:t xml:space="preserve"> совести и религии обоснованы в том случае, если использование этих прав приобретает вызывающий характер и тем самым затрагивает общественное спокойствие. В других европейских странах существуют специальные нормы, связанные с защитой религиозного мировоззрения. Так, в Уголовном кодексе Федеративной Республики Германия присутствует §166 </w:t>
          </w:r>
          <w:r w:rsidR="006C2C84">
            <w:rPr>
              <w:rFonts w:ascii="Open Sans" w:hAnsi="Open Sans" w:cs="Open Sans"/>
              <w:sz w:val="18"/>
              <w:szCs w:val="18"/>
              <w:lang w:eastAsia="ru-RU"/>
            </w:rPr>
            <w:t>«</w:t>
          </w:r>
          <w:r w:rsidRPr="00501DCC">
            <w:rPr>
              <w:rFonts w:ascii="Open Sans" w:hAnsi="Open Sans" w:cs="Open Sans"/>
              <w:sz w:val="18"/>
              <w:szCs w:val="18"/>
              <w:lang w:eastAsia="ru-RU"/>
            </w:rPr>
            <w:t>Оскорбление вероисповеданий религиозных обществ и мировоззренческих объединений</w:t>
          </w:r>
          <w:r w:rsidR="006C2C84">
            <w:rPr>
              <w:rFonts w:ascii="Open Sans" w:hAnsi="Open Sans" w:cs="Open Sans"/>
              <w:sz w:val="18"/>
              <w:szCs w:val="18"/>
              <w:lang w:eastAsia="ru-RU"/>
            </w:rPr>
            <w:t>»</w:t>
          </w:r>
          <w:r w:rsidRPr="00501DCC">
            <w:rPr>
              <w:rFonts w:ascii="Open Sans" w:hAnsi="Open Sans" w:cs="Open Sans"/>
              <w:sz w:val="18"/>
              <w:szCs w:val="18"/>
              <w:lang w:eastAsia="ru-RU"/>
            </w:rPr>
            <w:t>. Согласно данной норме распространение письменных материалов, оскорбляющих содержание религиозных исповеданий и мировоззрений другого, если такие действия вызывают нарушение общественного порядка, наказывается лишением свободы на срок до трех лет или денежным штрафом [</w:t>
          </w:r>
          <w:proofErr w:type="spellStart"/>
          <w:r w:rsidR="00F624C9" w:rsidRPr="00501DCC">
            <w:rPr>
              <w:rFonts w:ascii="Open Sans" w:hAnsi="Open Sans" w:cs="Open Sans"/>
              <w:sz w:val="18"/>
              <w:szCs w:val="18"/>
            </w:rPr>
            <w:t>Шнитенков</w:t>
          </w:r>
          <w:proofErr w:type="spellEnd"/>
          <w:r w:rsidR="00F624C9" w:rsidRPr="00501DCC">
            <w:rPr>
              <w:rFonts w:ascii="Open Sans" w:hAnsi="Open Sans" w:cs="Open Sans"/>
              <w:sz w:val="18"/>
              <w:szCs w:val="18"/>
            </w:rPr>
            <w:t xml:space="preserve"> 2014</w:t>
          </w:r>
          <w:r w:rsidRPr="00501DCC">
            <w:rPr>
              <w:rFonts w:ascii="Open Sans" w:hAnsi="Open Sans" w:cs="Open Sans"/>
              <w:sz w:val="18"/>
              <w:szCs w:val="18"/>
              <w:lang w:eastAsia="ru-RU"/>
            </w:rPr>
            <w:t xml:space="preserve">].  </w:t>
          </w:r>
        </w:p>
        <w:p w14:paraId="46C24CD7" w14:textId="2C8C466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После того, как участницы скандальной группы </w:t>
          </w:r>
          <w:proofErr w:type="spellStart"/>
          <w:r w:rsidRPr="00501DCC">
            <w:rPr>
              <w:rFonts w:ascii="Open Sans" w:hAnsi="Open Sans" w:cs="Open Sans"/>
              <w:sz w:val="18"/>
              <w:szCs w:val="18"/>
              <w:lang w:eastAsia="ru-RU"/>
            </w:rPr>
            <w:t>Pussy</w:t>
          </w:r>
          <w:proofErr w:type="spellEnd"/>
          <w:r w:rsidRPr="00501DCC">
            <w:rPr>
              <w:rFonts w:ascii="Open Sans" w:hAnsi="Open Sans" w:cs="Open Sans"/>
              <w:sz w:val="18"/>
              <w:szCs w:val="18"/>
              <w:lang w:eastAsia="ru-RU"/>
            </w:rPr>
            <w:t xml:space="preserve"> </w:t>
          </w:r>
          <w:proofErr w:type="spellStart"/>
          <w:r w:rsidRPr="00501DCC">
            <w:rPr>
              <w:rFonts w:ascii="Open Sans" w:hAnsi="Open Sans" w:cs="Open Sans"/>
              <w:sz w:val="18"/>
              <w:szCs w:val="18"/>
              <w:lang w:eastAsia="ru-RU"/>
            </w:rPr>
            <w:t>Riot</w:t>
          </w:r>
          <w:proofErr w:type="spellEnd"/>
          <w:r w:rsidRPr="00501DCC">
            <w:rPr>
              <w:rFonts w:ascii="Open Sans" w:hAnsi="Open Sans" w:cs="Open Sans"/>
              <w:sz w:val="18"/>
              <w:szCs w:val="18"/>
              <w:lang w:eastAsia="ru-RU"/>
            </w:rPr>
            <w:t xml:space="preserve"> были привлечены к уголовной ответственности по статье </w:t>
          </w:r>
          <w:r w:rsidR="006C2C84">
            <w:rPr>
              <w:rFonts w:ascii="Open Sans" w:hAnsi="Open Sans" w:cs="Open Sans"/>
              <w:sz w:val="18"/>
              <w:szCs w:val="18"/>
              <w:lang w:eastAsia="ru-RU"/>
            </w:rPr>
            <w:t>«</w:t>
          </w:r>
          <w:r w:rsidRPr="00501DCC">
            <w:rPr>
              <w:rFonts w:ascii="Open Sans" w:hAnsi="Open Sans" w:cs="Open Sans"/>
              <w:sz w:val="18"/>
              <w:szCs w:val="18"/>
              <w:lang w:eastAsia="ru-RU"/>
            </w:rPr>
            <w:t>Хулиганство</w:t>
          </w:r>
          <w:r w:rsidR="006C2C84">
            <w:rPr>
              <w:rFonts w:ascii="Open Sans" w:hAnsi="Open Sans" w:cs="Open Sans"/>
              <w:sz w:val="18"/>
              <w:szCs w:val="18"/>
              <w:lang w:eastAsia="ru-RU"/>
            </w:rPr>
            <w:t>»</w:t>
          </w:r>
          <w:r w:rsidRPr="00501DCC">
            <w:rPr>
              <w:rFonts w:ascii="Open Sans" w:hAnsi="Open Sans" w:cs="Open Sans"/>
              <w:sz w:val="18"/>
              <w:szCs w:val="18"/>
              <w:lang w:eastAsia="ru-RU"/>
            </w:rPr>
            <w:t xml:space="preserve"> (часть 2 статьи 213 Уголовного кодекса России), российский законодатель устремился к созданию в Уголовном кодексе отдельной нормы, связанной с защитой чувств верующих. В российском обществе подобная деятельность законодателя вызвала бурную общественную реакцию. Так, член Экспертного совета Общественной палаты РФ П. Адельгейм охарактеризовал данный закон как репрессивный, обязывающий суды разбираться в тонкостях психологии. Похожие комментарии звучали также из уст российских правозащитников, акцентировавших внимание на том, что закон защищает не чувства верующих, а религиозные институты от критики [</w:t>
          </w:r>
          <w:proofErr w:type="spellStart"/>
          <w:r w:rsidR="00F624C9" w:rsidRPr="00501DCC">
            <w:rPr>
              <w:rFonts w:ascii="Open Sans" w:hAnsi="Open Sans" w:cs="Open Sans"/>
              <w:sz w:val="18"/>
              <w:szCs w:val="18"/>
            </w:rPr>
            <w:t>Кащаева</w:t>
          </w:r>
          <w:proofErr w:type="spellEnd"/>
          <w:r w:rsidR="00F624C9" w:rsidRPr="00501DCC">
            <w:rPr>
              <w:rFonts w:ascii="Open Sans" w:hAnsi="Open Sans" w:cs="Open Sans"/>
              <w:sz w:val="18"/>
              <w:szCs w:val="18"/>
            </w:rPr>
            <w:t xml:space="preserve"> 2019</w:t>
          </w:r>
          <w:r w:rsidRPr="00501DCC">
            <w:rPr>
              <w:rFonts w:ascii="Open Sans" w:hAnsi="Open Sans" w:cs="Open Sans"/>
              <w:sz w:val="18"/>
              <w:szCs w:val="18"/>
              <w:lang w:eastAsia="ru-RU"/>
            </w:rPr>
            <w:t xml:space="preserve">]. В июне 2013 в Уголовном кодексе появилась статья 148 </w:t>
          </w:r>
          <w:r w:rsidR="00AC00D7">
            <w:rPr>
              <w:rFonts w:ascii="Open Sans" w:hAnsi="Open Sans" w:cs="Open Sans"/>
              <w:sz w:val="18"/>
              <w:szCs w:val="18"/>
              <w:lang w:eastAsia="ru-RU"/>
            </w:rPr>
            <w:t>«</w:t>
          </w:r>
          <w:r w:rsidRPr="00501DCC">
            <w:rPr>
              <w:rFonts w:ascii="Open Sans" w:hAnsi="Open Sans" w:cs="Open Sans"/>
              <w:sz w:val="18"/>
              <w:szCs w:val="18"/>
              <w:lang w:eastAsia="ru-RU"/>
            </w:rPr>
            <w:t>Нарушение права на свободу совести и вероисповеданий</w:t>
          </w:r>
          <w:r w:rsidR="00AC00D7">
            <w:rPr>
              <w:rFonts w:ascii="Open Sans" w:hAnsi="Open Sans" w:cs="Open Sans"/>
              <w:sz w:val="18"/>
              <w:szCs w:val="18"/>
              <w:lang w:eastAsia="ru-RU"/>
            </w:rPr>
            <w:t>»</w:t>
          </w:r>
          <w:r w:rsidRPr="00501DCC">
            <w:rPr>
              <w:rFonts w:ascii="Open Sans" w:hAnsi="Open Sans" w:cs="Open Sans"/>
              <w:sz w:val="18"/>
              <w:szCs w:val="18"/>
              <w:lang w:eastAsia="ru-RU"/>
            </w:rPr>
            <w:t>, воспрещавшая оскорбление чувств верующих. В российской юридической науке по поводу ст.</w:t>
          </w:r>
          <w:r w:rsidR="00AC00D7">
            <w:rPr>
              <w:rFonts w:ascii="Open Sans" w:hAnsi="Open Sans" w:cs="Open Sans"/>
              <w:sz w:val="18"/>
              <w:szCs w:val="18"/>
              <w:lang w:eastAsia="ru-RU"/>
            </w:rPr>
            <w:t> </w:t>
          </w:r>
          <w:r w:rsidRPr="00501DCC">
            <w:rPr>
              <w:rFonts w:ascii="Open Sans" w:hAnsi="Open Sans" w:cs="Open Sans"/>
              <w:sz w:val="18"/>
              <w:szCs w:val="18"/>
              <w:lang w:eastAsia="ru-RU"/>
            </w:rPr>
            <w:t xml:space="preserve">148 УК РФ сложились противоречивые мнения. С одной стороны, норма ст. 148 УК РФ выделяет в качестве самостоятельного состава преступления </w:t>
          </w:r>
          <w:r w:rsidR="00AC00D7">
            <w:rPr>
              <w:rFonts w:ascii="Open Sans" w:hAnsi="Open Sans" w:cs="Open Sans"/>
              <w:sz w:val="18"/>
              <w:szCs w:val="18"/>
              <w:lang w:eastAsia="ru-RU"/>
            </w:rPr>
            <w:t>«</w:t>
          </w:r>
          <w:r w:rsidRPr="00501DCC">
            <w:rPr>
              <w:rFonts w:ascii="Open Sans" w:hAnsi="Open Sans" w:cs="Open Sans"/>
              <w:sz w:val="18"/>
              <w:szCs w:val="18"/>
              <w:lang w:eastAsia="ru-RU"/>
            </w:rPr>
            <w:t>публичные действия, выражающие явное неуважение к обществу и совершенные в целях оскорбления религиозных чувств</w:t>
          </w:r>
          <w:r w:rsidR="00AC00D7">
            <w:rPr>
              <w:rFonts w:ascii="Open Sans" w:hAnsi="Open Sans" w:cs="Open Sans"/>
              <w:sz w:val="18"/>
              <w:szCs w:val="18"/>
              <w:lang w:eastAsia="ru-RU"/>
            </w:rPr>
            <w:t>»</w:t>
          </w:r>
          <w:r w:rsidRPr="00501DCC">
            <w:rPr>
              <w:rFonts w:ascii="Open Sans" w:hAnsi="Open Sans" w:cs="Open Sans"/>
              <w:sz w:val="18"/>
              <w:szCs w:val="18"/>
              <w:lang w:eastAsia="ru-RU"/>
            </w:rPr>
            <w:t>. Другим самостоятельным составом в ч. 3 ст. 148 выделено незаконное воспрепятствование деятельности религиозных организаций, проведению богослужений, других религиозных обрядов и церемоний. В данном виде норма подчеркивает публичность действий, приносящих вред обществу, что сопоставимо с правоприменительной практикой западноевропейских стран, например, Германии [</w:t>
          </w:r>
          <w:r w:rsidR="00F624C9" w:rsidRPr="00501DCC">
            <w:rPr>
              <w:rFonts w:ascii="Open Sans" w:hAnsi="Open Sans" w:cs="Open Sans"/>
              <w:sz w:val="18"/>
              <w:szCs w:val="18"/>
            </w:rPr>
            <w:t>Шилин 2016</w:t>
          </w:r>
          <w:r w:rsidRPr="00501DCC">
            <w:rPr>
              <w:rFonts w:ascii="Open Sans" w:hAnsi="Open Sans" w:cs="Open Sans"/>
              <w:sz w:val="18"/>
              <w:szCs w:val="18"/>
              <w:lang w:eastAsia="ru-RU"/>
            </w:rPr>
            <w:t>]. С другой стороны, исследователи отмечают, что данная норма приходит в противоречие с 28 ст. Конституции РФ, предоставляющей гражданину право иметь, распространять религиозные и иные убеждения и действовать в соответствии с ними. Наличие в административном и уголовном праве норм со сходным составом образует коллизию норм права [</w:t>
          </w:r>
          <w:bookmarkStart w:id="4" w:name="_Hlk101905510"/>
          <w:proofErr w:type="spellStart"/>
          <w:r w:rsidR="00F624C9" w:rsidRPr="00501DCC">
            <w:rPr>
              <w:rFonts w:ascii="Open Sans" w:hAnsi="Open Sans" w:cs="Open Sans"/>
              <w:sz w:val="18"/>
              <w:szCs w:val="18"/>
            </w:rPr>
            <w:t>Шнитенков</w:t>
          </w:r>
          <w:bookmarkEnd w:id="4"/>
          <w:proofErr w:type="spellEnd"/>
          <w:r w:rsidR="00F624C9" w:rsidRPr="00501DCC">
            <w:rPr>
              <w:rFonts w:ascii="Open Sans" w:hAnsi="Open Sans" w:cs="Open Sans"/>
              <w:sz w:val="18"/>
              <w:szCs w:val="18"/>
            </w:rPr>
            <w:t xml:space="preserve"> 2014</w:t>
          </w:r>
          <w:r w:rsidRPr="00501DCC">
            <w:rPr>
              <w:rFonts w:ascii="Open Sans" w:hAnsi="Open Sans" w:cs="Open Sans"/>
              <w:sz w:val="18"/>
              <w:szCs w:val="18"/>
              <w:lang w:eastAsia="ru-RU"/>
            </w:rPr>
            <w:t>].</w:t>
          </w:r>
        </w:p>
        <w:p w14:paraId="270AB943" w14:textId="31B63370"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 Необходимо отметить, что в 2012 году в российском законодательстве в рамках Федерального закона N 125 </w:t>
          </w:r>
          <w:r w:rsidR="00AC00D7">
            <w:rPr>
              <w:rFonts w:ascii="Open Sans" w:hAnsi="Open Sans" w:cs="Open Sans"/>
              <w:sz w:val="18"/>
              <w:szCs w:val="18"/>
              <w:lang w:eastAsia="ru-RU"/>
            </w:rPr>
            <w:t>«</w:t>
          </w:r>
          <w:r w:rsidRPr="00501DCC">
            <w:rPr>
              <w:rFonts w:ascii="Open Sans" w:hAnsi="Open Sans" w:cs="Open Sans"/>
              <w:sz w:val="18"/>
              <w:szCs w:val="18"/>
              <w:lang w:eastAsia="ru-RU"/>
            </w:rPr>
            <w:t>О свободе совести и религиозных объединениях</w:t>
          </w:r>
          <w:r w:rsidR="00AC00D7">
            <w:rPr>
              <w:rFonts w:ascii="Open Sans" w:hAnsi="Open Sans" w:cs="Open Sans"/>
              <w:sz w:val="18"/>
              <w:szCs w:val="18"/>
              <w:lang w:eastAsia="ru-RU"/>
            </w:rPr>
            <w:t>»</w:t>
          </w:r>
          <w:r w:rsidRPr="00501DCC">
            <w:rPr>
              <w:rFonts w:ascii="Open Sans" w:hAnsi="Open Sans" w:cs="Open Sans"/>
              <w:sz w:val="18"/>
              <w:szCs w:val="18"/>
              <w:lang w:eastAsia="ru-RU"/>
            </w:rPr>
            <w:t xml:space="preserve"> в статье 3 существовали нормы, запрещавшие воспрепятствование осуществлению права на свободу совести и свободу вероисповедания, сопряженные с насилием, с умышленным оскорблением чувств граждан в связи с их отношением к религии. Умышленное публичное осквернение религиозной литературы, а также предметов религиозного почитания, знаков и эмблем религиозной символики запрещает статья 5.26 Кодекса об административных правонарушениях. Однако наибольший резонанс в научной литературе вызвало само определение «религиозные чувства</w:t>
          </w:r>
          <w:r w:rsidR="00AC00D7">
            <w:rPr>
              <w:rFonts w:ascii="Open Sans" w:hAnsi="Open Sans" w:cs="Open Sans"/>
              <w:sz w:val="18"/>
              <w:szCs w:val="18"/>
              <w:lang w:eastAsia="ru-RU"/>
            </w:rPr>
            <w:t>»</w:t>
          </w:r>
          <w:r w:rsidRPr="00501DCC">
            <w:rPr>
              <w:rFonts w:ascii="Open Sans" w:hAnsi="Open Sans" w:cs="Open Sans"/>
              <w:sz w:val="18"/>
              <w:szCs w:val="18"/>
              <w:lang w:eastAsia="ru-RU"/>
            </w:rPr>
            <w:t>, а также специфика соответствия сформулированных норм 28 статье Конституции России, гарантирующей право не исповедовать никакой религии [</w:t>
          </w:r>
          <w:r w:rsidR="00F624C9" w:rsidRPr="00501DCC">
            <w:rPr>
              <w:rFonts w:ascii="Open Sans" w:hAnsi="Open Sans" w:cs="Open Sans"/>
              <w:sz w:val="18"/>
              <w:szCs w:val="18"/>
            </w:rPr>
            <w:t>Федотова 2016</w:t>
          </w:r>
          <w:r w:rsidRPr="00501DCC">
            <w:rPr>
              <w:rFonts w:ascii="Open Sans" w:hAnsi="Open Sans" w:cs="Open Sans"/>
              <w:sz w:val="18"/>
              <w:szCs w:val="18"/>
              <w:lang w:eastAsia="ru-RU"/>
            </w:rPr>
            <w:t>].</w:t>
          </w:r>
        </w:p>
        <w:p w14:paraId="6171FB0E" w14:textId="48C3B18F"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Попытки конкретизации определения </w:t>
          </w:r>
          <w:r w:rsidR="00AC00D7">
            <w:rPr>
              <w:rFonts w:ascii="Open Sans" w:hAnsi="Open Sans" w:cs="Open Sans"/>
              <w:sz w:val="18"/>
              <w:szCs w:val="18"/>
              <w:lang w:eastAsia="ru-RU"/>
            </w:rPr>
            <w:t>«</w:t>
          </w:r>
          <w:r w:rsidRPr="00501DCC">
            <w:rPr>
              <w:rFonts w:ascii="Open Sans" w:hAnsi="Open Sans" w:cs="Open Sans"/>
              <w:sz w:val="18"/>
              <w:szCs w:val="18"/>
              <w:lang w:eastAsia="ru-RU"/>
            </w:rPr>
            <w:t>религиозное чувство верующих</w:t>
          </w:r>
          <w:r w:rsidR="00AC00D7">
            <w:rPr>
              <w:rFonts w:ascii="Open Sans" w:hAnsi="Open Sans" w:cs="Open Sans"/>
              <w:sz w:val="18"/>
              <w:szCs w:val="18"/>
              <w:lang w:eastAsia="ru-RU"/>
            </w:rPr>
            <w:t>»</w:t>
          </w:r>
          <w:r w:rsidRPr="00501DCC">
            <w:rPr>
              <w:rFonts w:ascii="Open Sans" w:hAnsi="Open Sans" w:cs="Open Sans"/>
              <w:sz w:val="18"/>
              <w:szCs w:val="18"/>
              <w:lang w:eastAsia="ru-RU"/>
            </w:rPr>
            <w:t xml:space="preserve"> требуют от авторов статьи отказаться от большого числа философских и психологических интерпретаций данного термина [</w:t>
          </w:r>
          <w:r w:rsidR="00F624C9" w:rsidRPr="00501DCC">
            <w:rPr>
              <w:rFonts w:ascii="Open Sans" w:hAnsi="Open Sans" w:cs="Open Sans"/>
              <w:sz w:val="18"/>
              <w:szCs w:val="18"/>
            </w:rPr>
            <w:t>Чернышкова 2017</w:t>
          </w:r>
          <w:r w:rsidRPr="00501DCC">
            <w:rPr>
              <w:rFonts w:ascii="Open Sans" w:hAnsi="Open Sans" w:cs="Open Sans"/>
              <w:sz w:val="18"/>
              <w:szCs w:val="18"/>
              <w:lang w:eastAsia="ru-RU"/>
            </w:rPr>
            <w:t xml:space="preserve">]. </w:t>
          </w:r>
          <w:r w:rsidRPr="00501DCC">
            <w:rPr>
              <w:rFonts w:ascii="Open Sans" w:hAnsi="Open Sans" w:cs="Open Sans"/>
              <w:sz w:val="18"/>
              <w:szCs w:val="18"/>
              <w:lang w:eastAsia="ru-RU"/>
            </w:rPr>
            <w:lastRenderedPageBreak/>
            <w:t>Религиозные чувства неразрывно связаны с религиозным мировоззрением, базирующимся на религиозном вероучении, а также участием адепта в культовой практике, опосредованной взаимодействием с предметами культа (иконы, кресты, предметы религиозной практики) в пределах сакрального для религии пространства (храм, мечеть, дацан). Оскорбление чувств верующих неизбежно связано с оскорблением священства, почитаемых в религиозной традиции святых и подвижников, практикой срыва или намеренного воспрепятствования проведению богослужения (молебен, крестный ход, религиозный церемониал). Публичный характер, а также злонамеренные действия неизбежно усиливают противоправность деяния. Поэтому норма ст. 148 УК РФ об оскорблении чувств верующих применима при публичном оскорблении вероучения конфессии, культовой практики и предметов культа, сакрального культового пространства конфессии, представителей конфессии, выполняющих культовые функции, а также традиционных для конфессии, исторически сложившихся этических норм и ценностей.</w:t>
          </w:r>
        </w:p>
        <w:p w14:paraId="6CB93F5F"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Несколько сложнее обстоит дело с оценкой противоправности речевых действий, в отношении которых, по мнению лингвистов-экспертов, указанная статья 148 Уголовного Кодекса России недостаточно четко определяет деликт, что влечет возможность многочисленных интерпретаций закона правоприменителем. Высказывания подпадают под действие п. 1 статьи – публичные действия, выражающие явное неуважение к обществу и совершенные в целях оскорбления религиозных чувств верующих. Материалы, поступающие на экспертизу по данной категории дел, содержат негативные суждения относительно верующих различных конфессий, лиц, имеющих духовный сан и являющихся служителями церкви. Кроме того, материалы часто выражают критическое отношение к каким-либо религиозным догматам или религии в целом, содержат насмешку над религиозными святынями и традициями. Негативное отношение к объекту речи выражается с помощью оценочных высказываний, иногда подкрепляемых логическими аргументами, фактическими данными. Как правило, тексты имеют экспрессивную окраску, выражаемую широким спектром языковых средств: вульгарными метафорами, грубо-просторечными или даже нецензурными лексемами и конструкциями. Однако отсутствие в высказывании указанных языковых средств уже объективно затрудняет квалификацию речевого действия как оскорбления. Возникает и другая проблема. С одной стороны, публичный характер и намеренность действий кажутся очевидными, если негативные оценочные суждения представлены в сети Интернет. Однако, как показал анализ, официально признаваемая публичность интернет-общения не является субъективно значимой для пользователей. </w:t>
          </w:r>
        </w:p>
        <w:p w14:paraId="19C0FFF2" w14:textId="25289DC8"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Большая часть материала об оскорблении чувств верующих, поступающего на экспертизу, берется из комментариев пользователей на форумах и новостных ресурсах. Исследователи относят комментарий к жанру естественной письменной речи. Его основные признаки – письменная форма, спонтанность, непрофессионализм исполнения.  Текст комментария является чаще не информативным, а оценочным.  Автором его может быть любой заинтересованный в обнародовании своего мнения пользователь </w:t>
          </w:r>
          <w:r w:rsidR="00E93AB0" w:rsidRPr="00501DCC">
            <w:rPr>
              <w:rFonts w:ascii="Open Sans" w:hAnsi="Open Sans" w:cs="Open Sans"/>
              <w:sz w:val="18"/>
              <w:szCs w:val="18"/>
              <w:lang w:eastAsia="ru-RU"/>
            </w:rPr>
            <w:t>Интернета</w:t>
          </w:r>
          <w:r w:rsidRPr="00501DCC">
            <w:rPr>
              <w:rFonts w:ascii="Open Sans" w:hAnsi="Open Sans" w:cs="Open Sans"/>
              <w:sz w:val="18"/>
              <w:szCs w:val="18"/>
              <w:lang w:eastAsia="ru-RU"/>
            </w:rPr>
            <w:t>, чаще анонимный.  Это всегда речевое реагирование на первичный текст. Считается, что чем актуальнее для аудитории будет первичный текст, тем быстрее и в большем количестве появятся комментарии. Кроме того, комментарий – реактивный жанр, так как ориентирован на дальнейшую коммуникацию, сам может стать объектом комментария [</w:t>
          </w:r>
          <w:proofErr w:type="spellStart"/>
          <w:r w:rsidR="00F624C9" w:rsidRPr="00501DCC">
            <w:rPr>
              <w:rFonts w:ascii="Open Sans" w:hAnsi="Open Sans" w:cs="Open Sans"/>
              <w:sz w:val="18"/>
              <w:szCs w:val="18"/>
            </w:rPr>
            <w:t>Стексова</w:t>
          </w:r>
          <w:proofErr w:type="spellEnd"/>
          <w:r w:rsidR="00F624C9" w:rsidRPr="00501DCC">
            <w:rPr>
              <w:rFonts w:ascii="Open Sans" w:hAnsi="Open Sans" w:cs="Open Sans"/>
              <w:sz w:val="18"/>
              <w:szCs w:val="18"/>
            </w:rPr>
            <w:t xml:space="preserve"> 2013</w:t>
          </w:r>
          <w:r w:rsidRPr="00501DCC">
            <w:rPr>
              <w:rFonts w:ascii="Open Sans" w:hAnsi="Open Sans" w:cs="Open Sans"/>
              <w:sz w:val="18"/>
              <w:szCs w:val="18"/>
              <w:lang w:eastAsia="ru-RU"/>
            </w:rPr>
            <w:t>]. Все сказанное делает этот жанр интересным объектом для анализа с точки зрения коммуникативного риска.</w:t>
          </w:r>
        </w:p>
        <w:p w14:paraId="1C27B810"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Для первичного сбора субъективной информации был проведен опрос, в котором приняли участие студенты 1 курса Алтайского госуниверситета, всего 109 человек в возрасте от 17 до 20 лет (33 юноши и 76 девушек), носители русского языка как родного, активные пользователи Интернета. Им были предложены следующие открытые вопросы:</w:t>
          </w:r>
        </w:p>
        <w:p w14:paraId="3ACD0CC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1.</w:t>
          </w:r>
          <w:r w:rsidRPr="00501DCC">
            <w:rPr>
              <w:rFonts w:ascii="Open Sans" w:hAnsi="Open Sans" w:cs="Open Sans"/>
              <w:sz w:val="18"/>
              <w:szCs w:val="18"/>
              <w:lang w:eastAsia="ru-RU"/>
            </w:rPr>
            <w:tab/>
            <w:t>Что такое интернет-комментарий?  Кто и почему оставляет комментарии в Интернете?</w:t>
          </w:r>
        </w:p>
        <w:p w14:paraId="67706617"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2.</w:t>
          </w:r>
          <w:r w:rsidRPr="00501DCC">
            <w:rPr>
              <w:rFonts w:ascii="Open Sans" w:hAnsi="Open Sans" w:cs="Open Sans"/>
              <w:sz w:val="18"/>
              <w:szCs w:val="18"/>
              <w:lang w:eastAsia="ru-RU"/>
            </w:rPr>
            <w:tab/>
            <w:t>Для кого пишет человек, оставляющий комментарии в Интернете, кто его «собеседник»?</w:t>
          </w:r>
        </w:p>
        <w:p w14:paraId="5E096FD9"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3.</w:t>
          </w:r>
          <w:r w:rsidRPr="00501DCC">
            <w:rPr>
              <w:rFonts w:ascii="Open Sans" w:hAnsi="Open Sans" w:cs="Open Sans"/>
              <w:sz w:val="18"/>
              <w:szCs w:val="18"/>
              <w:lang w:eastAsia="ru-RU"/>
            </w:rPr>
            <w:tab/>
            <w:t>Кто «собеседник» человека, оставляющий комментарий к другому комментарию?</w:t>
          </w:r>
        </w:p>
        <w:p w14:paraId="2B14BC76"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4.</w:t>
          </w:r>
          <w:r w:rsidRPr="00501DCC">
            <w:rPr>
              <w:rFonts w:ascii="Open Sans" w:hAnsi="Open Sans" w:cs="Open Sans"/>
              <w:sz w:val="18"/>
              <w:szCs w:val="18"/>
              <w:lang w:eastAsia="ru-RU"/>
            </w:rPr>
            <w:tab/>
            <w:t>Насколько допустимо эмоциональное выражение своего мнения в комментарии?</w:t>
          </w:r>
        </w:p>
        <w:p w14:paraId="558ED288"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5.</w:t>
          </w:r>
          <w:r w:rsidRPr="00501DCC">
            <w:rPr>
              <w:rFonts w:ascii="Open Sans" w:hAnsi="Open Sans" w:cs="Open Sans"/>
              <w:sz w:val="18"/>
              <w:szCs w:val="18"/>
              <w:lang w:eastAsia="ru-RU"/>
            </w:rPr>
            <w:tab/>
            <w:t>Допустимо ли использовать в Интернете мат, грубые выражения, непристойность?</w:t>
          </w:r>
        </w:p>
        <w:p w14:paraId="632F992D" w14:textId="2239BBBA"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6.</w:t>
          </w:r>
          <w:r w:rsidRPr="00501DCC">
            <w:rPr>
              <w:rFonts w:ascii="Open Sans" w:hAnsi="Open Sans" w:cs="Open Sans"/>
              <w:sz w:val="18"/>
              <w:szCs w:val="18"/>
              <w:lang w:eastAsia="ru-RU"/>
            </w:rPr>
            <w:tab/>
            <w:t xml:space="preserve">Как вы понимаете значение слова «оскорбление»? Что будет оскорбительно лично для Вас? Что такое «оскорбление чувств верующих»? </w:t>
          </w:r>
        </w:p>
        <w:p w14:paraId="34143129"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7.</w:t>
          </w:r>
          <w:r w:rsidRPr="00501DCC">
            <w:rPr>
              <w:rFonts w:ascii="Open Sans" w:hAnsi="Open Sans" w:cs="Open Sans"/>
              <w:sz w:val="18"/>
              <w:szCs w:val="18"/>
              <w:lang w:eastAsia="ru-RU"/>
            </w:rPr>
            <w:tab/>
            <w:t>Можно ли привлечь человека к ответственности за его слова в Интернете, если он пишет комментарий анонимно?</w:t>
          </w:r>
        </w:p>
        <w:p w14:paraId="05AEB542" w14:textId="0C57D066"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Опрос был совмещен с лингвистическим экспериментом. Экспериментальный метод – это метод целенаправленного наблюдения, представляющий собой искусственно моделируемую ситуацию, предполагающую «планомерное манипулирование одной или несколькими переменными и регистрацию сопутствующего изменения в поведении изучаемого объекта» [</w:t>
          </w:r>
          <w:proofErr w:type="spellStart"/>
          <w:r w:rsidR="00F624C9" w:rsidRPr="00501DCC">
            <w:rPr>
              <w:rFonts w:ascii="Open Sans" w:hAnsi="Open Sans" w:cs="Open Sans"/>
              <w:sz w:val="18"/>
              <w:szCs w:val="18"/>
            </w:rPr>
            <w:t>Шапарь</w:t>
          </w:r>
          <w:proofErr w:type="spellEnd"/>
          <w:r w:rsidR="00F624C9" w:rsidRPr="00501DCC">
            <w:rPr>
              <w:rFonts w:ascii="Open Sans" w:hAnsi="Open Sans" w:cs="Open Sans"/>
              <w:sz w:val="18"/>
              <w:szCs w:val="18"/>
            </w:rPr>
            <w:t xml:space="preserve"> 2006</w:t>
          </w:r>
          <w:r w:rsidRPr="00501DCC">
            <w:rPr>
              <w:rFonts w:ascii="Open Sans" w:hAnsi="Open Sans" w:cs="Open Sans"/>
              <w:sz w:val="18"/>
              <w:szCs w:val="18"/>
              <w:lang w:eastAsia="ru-RU"/>
            </w:rPr>
            <w:t>]. Любой эксперимент такого рода направлен на то, чтобы поставить человека в ситуацию управляемого выбора и принятия решения. В лингвистическом эксперименте исследователь не просто пассивный наблюдатель, он участвует в деятельности испытуемого, «имеет возможность так или иначе воздействовать на ход эксперимента, моделировать различные ситуации, ставя участника в необходимые условия» [</w:t>
          </w:r>
          <w:r w:rsidR="00F624C9" w:rsidRPr="00501DCC">
            <w:rPr>
              <w:rFonts w:ascii="Open Sans" w:hAnsi="Open Sans" w:cs="Open Sans"/>
              <w:sz w:val="18"/>
              <w:szCs w:val="18"/>
            </w:rPr>
            <w:t>Леонтьев 1999</w:t>
          </w:r>
          <w:r w:rsidRPr="00501DCC">
            <w:rPr>
              <w:rFonts w:ascii="Open Sans" w:hAnsi="Open Sans" w:cs="Open Sans"/>
              <w:sz w:val="18"/>
              <w:szCs w:val="18"/>
              <w:lang w:eastAsia="ru-RU"/>
            </w:rPr>
            <w:t>]. При достаточном количестве испытуемых исследователь получает в итоге усредненную общественно закрепленную оценку явления, действия или предмета.</w:t>
          </w:r>
        </w:p>
        <w:p w14:paraId="1A6C63C5"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Экспериментальный метод в лингвистике имеет множество разновидностей. В данном исследовании использовалась методика семантического шкалирования. Испытуемые должны были оценить высказывания при помощи семантической шкалы. Вопрос сформулирован так: «Оцените по шкале от 0 до 5 баллов предложенные высказывания как оскорбляющие чувства верующих». Семантическая шкала поделена на шесть делений, фиксируя противоположные оценки смысла контекста-стимула на разных ее концах. Деления шкалы оцениваются следующим образом: поскольку по шкале оценивается степень выраженности, то позиции шкал соответствуют следующим </w:t>
          </w:r>
          <w:r w:rsidRPr="00501DCC">
            <w:rPr>
              <w:rFonts w:ascii="Open Sans" w:hAnsi="Open Sans" w:cs="Open Sans"/>
              <w:sz w:val="18"/>
              <w:szCs w:val="18"/>
              <w:lang w:eastAsia="ru-RU"/>
            </w:rPr>
            <w:lastRenderedPageBreak/>
            <w:t xml:space="preserve">характеристикам противоположных признаков: 0 – в высшей степени А; 1– довольно А; 2 – скорее А, чем В; 3 – скорее В, чем А; 4 – довольно В; 5 – в высшей степени В, где А – </w:t>
          </w:r>
          <w:proofErr w:type="spellStart"/>
          <w:r w:rsidRPr="00501DCC">
            <w:rPr>
              <w:rFonts w:ascii="Open Sans" w:hAnsi="Open Sans" w:cs="Open Sans"/>
              <w:sz w:val="18"/>
              <w:szCs w:val="18"/>
              <w:lang w:eastAsia="ru-RU"/>
            </w:rPr>
            <w:t>неоскорбительность</w:t>
          </w:r>
          <w:proofErr w:type="spellEnd"/>
          <w:r w:rsidRPr="00501DCC">
            <w:rPr>
              <w:rFonts w:ascii="Open Sans" w:hAnsi="Open Sans" w:cs="Open Sans"/>
              <w:sz w:val="18"/>
              <w:szCs w:val="18"/>
              <w:lang w:eastAsia="ru-RU"/>
            </w:rPr>
            <w:t>, В – оскорбительность контекста. Присутствие данного вопроса в анкете для респондентов имеет перед собой цель получить от респондентов когнитивную и эмоциональную оценку материала, выраженную конкретными цифрами, для дальнейшей интерпретации результатов воздействия контекста на респондентов. Здесь нужно указать на тот факт, что воздействующей является в принципе любая единица, однако, поскольку нас интересует восприятие именно отрицательной семантики, результаты от 0 до 2 баллов отражают так называемое узуальное значение, которое содержится в обыденном сознании адресата и не является сигналом большой воздействующей силы. Представляется важным анализировать именно те результаты, которые показывают более глубокую интерпретацию личностных смыслов в сознании испытуемых, то есть от 3 до 5 баллов.</w:t>
          </w:r>
        </w:p>
        <w:p w14:paraId="4B3C3849" w14:textId="06100F08"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Для эксперимента было отобрано десять контекстов-комментариев, в которых была представлена в разной степени эмоциональная негативная оценка ситуаций, связанных с религией, церковными и </w:t>
          </w:r>
          <w:proofErr w:type="spellStart"/>
          <w:r w:rsidRPr="00501DCC">
            <w:rPr>
              <w:rFonts w:ascii="Open Sans" w:hAnsi="Open Sans" w:cs="Open Sans"/>
              <w:sz w:val="18"/>
              <w:szCs w:val="18"/>
              <w:lang w:eastAsia="ru-RU"/>
            </w:rPr>
            <w:t>околоцерковными</w:t>
          </w:r>
          <w:proofErr w:type="spellEnd"/>
          <w:r w:rsidRPr="00501DCC">
            <w:rPr>
              <w:rFonts w:ascii="Open Sans" w:hAnsi="Open Sans" w:cs="Open Sans"/>
              <w:sz w:val="18"/>
              <w:szCs w:val="18"/>
              <w:lang w:eastAsia="ru-RU"/>
            </w:rPr>
            <w:t xml:space="preserve"> событиями, государственной политикой в отношении церкви. Контексты отбирались не просто оценочные, но с выраженным </w:t>
          </w:r>
          <w:proofErr w:type="spellStart"/>
          <w:r w:rsidRPr="00501DCC">
            <w:rPr>
              <w:rFonts w:ascii="Open Sans" w:hAnsi="Open Sans" w:cs="Open Sans"/>
              <w:sz w:val="18"/>
              <w:szCs w:val="18"/>
              <w:lang w:eastAsia="ru-RU"/>
            </w:rPr>
            <w:t>пропозиционным</w:t>
          </w:r>
          <w:proofErr w:type="spellEnd"/>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каркасом</w:t>
          </w:r>
          <w:r w:rsidR="00A21E22">
            <w:rPr>
              <w:rFonts w:ascii="Open Sans" w:hAnsi="Open Sans" w:cs="Open Sans"/>
              <w:sz w:val="18"/>
              <w:szCs w:val="18"/>
              <w:lang w:eastAsia="ru-RU"/>
            </w:rPr>
            <w:t>»</w:t>
          </w:r>
          <w:r w:rsidRPr="00501DCC">
            <w:rPr>
              <w:rFonts w:ascii="Open Sans" w:hAnsi="Open Sans" w:cs="Open Sans"/>
              <w:sz w:val="18"/>
              <w:szCs w:val="18"/>
              <w:lang w:eastAsia="ru-RU"/>
            </w:rPr>
            <w:t>, поскольку контекст тем легче становится объектом языковой рефлексии, чем полнее отражает экстралингвистическую (денотативную) ситуацию [</w:t>
          </w:r>
          <w:r w:rsidR="00F624C9" w:rsidRPr="00501DCC">
            <w:rPr>
              <w:rFonts w:ascii="Open Sans" w:hAnsi="Open Sans" w:cs="Open Sans"/>
              <w:sz w:val="18"/>
              <w:szCs w:val="18"/>
            </w:rPr>
            <w:t>Трубникова 2008</w:t>
          </w:r>
          <w:r w:rsidRPr="00501DCC">
            <w:rPr>
              <w:rFonts w:ascii="Open Sans" w:hAnsi="Open Sans" w:cs="Open Sans"/>
              <w:sz w:val="18"/>
              <w:szCs w:val="18"/>
              <w:lang w:eastAsia="ru-RU"/>
            </w:rPr>
            <w:t xml:space="preserve">]. Кроме того, не использовались комментарии, содержащие оценку человека как носителя религиозных представлений, и те, в которых использовалась обсценная и грубая просторечная лексика, явно выражающая оценку ситуации. </w:t>
          </w:r>
        </w:p>
        <w:p w14:paraId="60481971"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Итак, рассмотрим результаты опроса и семантического шкалирования.</w:t>
          </w:r>
        </w:p>
        <w:p w14:paraId="4904E47C" w14:textId="4C956470"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Первый вопрос анкеты был вводным, целью его было сосредоточить внимание опрашиваемых на проблеме. Ответы достаточно однотипны: комментарии пишут люди, которые хотят выразить свое мнение по какому-либо вопросу, свое отношение к сообщению. Отдельные респонденты считают, что комментаторы могут иметь и другие цели помимо указанной: </w:t>
          </w:r>
          <w:r w:rsidR="00A21E22">
            <w:rPr>
              <w:rFonts w:ascii="Open Sans" w:hAnsi="Open Sans" w:cs="Open Sans"/>
              <w:sz w:val="18"/>
              <w:szCs w:val="18"/>
              <w:lang w:eastAsia="ru-RU"/>
            </w:rPr>
            <w:t>«</w:t>
          </w:r>
          <w:r w:rsidRPr="00501DCC">
            <w:rPr>
              <w:rFonts w:ascii="Open Sans" w:hAnsi="Open Sans" w:cs="Open Sans"/>
              <w:sz w:val="18"/>
              <w:szCs w:val="18"/>
              <w:lang w:eastAsia="ru-RU"/>
            </w:rPr>
            <w:t>Люди оставляют комментарий, чтобы выразить свою точку зрения, но не все делают это в благих целях, некоторые хотят спровоцировать агрессию</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Мотивы написания комментариев различны, например, зависть, злость</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Для саморекламы</w:t>
          </w:r>
          <w:r w:rsidR="00A21E22">
            <w:rPr>
              <w:rFonts w:ascii="Open Sans" w:hAnsi="Open Sans" w:cs="Open Sans"/>
              <w:sz w:val="18"/>
              <w:szCs w:val="18"/>
              <w:lang w:eastAsia="ru-RU"/>
            </w:rPr>
            <w:t>»</w:t>
          </w:r>
          <w:r w:rsidRPr="00501DCC">
            <w:rPr>
              <w:rFonts w:ascii="Open Sans" w:hAnsi="Open Sans" w:cs="Open Sans"/>
              <w:sz w:val="18"/>
              <w:szCs w:val="18"/>
              <w:lang w:eastAsia="ru-RU"/>
            </w:rPr>
            <w:t>. Но в целом трактовка цели комментариев не расходится с принятой в теории – выразить отношение к комментируемому событию или герою (см., например, [</w:t>
          </w:r>
          <w:bookmarkStart w:id="5" w:name="_Hlk101905665"/>
          <w:proofErr w:type="spellStart"/>
          <w:r w:rsidR="00F624C9" w:rsidRPr="00501DCC">
            <w:rPr>
              <w:rFonts w:ascii="Open Sans" w:hAnsi="Open Sans" w:cs="Open Sans"/>
              <w:sz w:val="18"/>
              <w:szCs w:val="18"/>
            </w:rPr>
            <w:t>Стексова</w:t>
          </w:r>
          <w:bookmarkEnd w:id="5"/>
          <w:proofErr w:type="spellEnd"/>
          <w:r w:rsidR="00F624C9" w:rsidRPr="00501DCC">
            <w:rPr>
              <w:rFonts w:ascii="Open Sans" w:hAnsi="Open Sans" w:cs="Open Sans"/>
              <w:sz w:val="18"/>
              <w:szCs w:val="18"/>
            </w:rPr>
            <w:t xml:space="preserve"> 2013</w:t>
          </w:r>
          <w:r w:rsidRPr="00501DCC">
            <w:rPr>
              <w:rFonts w:ascii="Open Sans" w:hAnsi="Open Sans" w:cs="Open Sans"/>
              <w:sz w:val="18"/>
              <w:szCs w:val="18"/>
              <w:lang w:eastAsia="ru-RU"/>
            </w:rPr>
            <w:t>]).</w:t>
          </w:r>
        </w:p>
        <w:p w14:paraId="5BBE3A1E" w14:textId="7E246B40"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А вот далее опрос показал, что студенты демонстрируют непонимание сущности общения в Интернете. Отвечая на второй вопрос, все единодушно считают, что </w:t>
          </w:r>
          <w:r w:rsidR="00A21E22">
            <w:rPr>
              <w:rFonts w:ascii="Open Sans" w:hAnsi="Open Sans" w:cs="Open Sans"/>
              <w:sz w:val="18"/>
              <w:szCs w:val="18"/>
              <w:lang w:eastAsia="ru-RU"/>
            </w:rPr>
            <w:t>«</w:t>
          </w:r>
          <w:r w:rsidRPr="00501DCC">
            <w:rPr>
              <w:rFonts w:ascii="Open Sans" w:hAnsi="Open Sans" w:cs="Open Sans"/>
              <w:sz w:val="18"/>
              <w:szCs w:val="18"/>
              <w:lang w:eastAsia="ru-RU"/>
            </w:rPr>
            <w:t>собеседником является вся аудитория, видящая этот комментарий</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все люди, которые его прочитали</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что </w:t>
          </w:r>
          <w:r w:rsidR="00A21E22">
            <w:rPr>
              <w:rFonts w:ascii="Open Sans" w:hAnsi="Open Sans" w:cs="Open Sans"/>
              <w:sz w:val="18"/>
              <w:szCs w:val="18"/>
              <w:lang w:eastAsia="ru-RU"/>
            </w:rPr>
            <w:t>«</w:t>
          </w:r>
          <w:r w:rsidRPr="00501DCC">
            <w:rPr>
              <w:rFonts w:ascii="Open Sans" w:hAnsi="Open Sans" w:cs="Open Sans"/>
              <w:sz w:val="18"/>
              <w:szCs w:val="18"/>
              <w:lang w:eastAsia="ru-RU"/>
            </w:rPr>
            <w:t>человек, оставляющий комментарий, адресует свое сообщение как автору того, что он комментирует, так и остальным пользователям Интернета</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Но, уже отвечая на следующий вопрос, большинство думает, что человек общается с </w:t>
          </w:r>
          <w:r w:rsidR="00A21E22">
            <w:rPr>
              <w:rFonts w:ascii="Open Sans" w:hAnsi="Open Sans" w:cs="Open Sans"/>
              <w:sz w:val="18"/>
              <w:szCs w:val="18"/>
              <w:lang w:eastAsia="ru-RU"/>
            </w:rPr>
            <w:t>«</w:t>
          </w:r>
          <w:r w:rsidRPr="00501DCC">
            <w:rPr>
              <w:rFonts w:ascii="Open Sans" w:hAnsi="Open Sans" w:cs="Open Sans"/>
              <w:sz w:val="18"/>
              <w:szCs w:val="18"/>
              <w:lang w:eastAsia="ru-RU"/>
            </w:rPr>
            <w:t>автором комментария, к которому сам оставил комментарий</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непосредственно с предыдущим комментатором, отвечая на его мысли</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непосредственно с тем, кто оставил комментарий, пытаясь поддержать или опровергнуть его мнение</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если человек комментирует чей-то комментарий, то этот человек обращается именно к тому, чей комментарий он прокомментировал</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Встретилось даже такое мнение: </w:t>
          </w:r>
          <w:r w:rsidR="00A21E22">
            <w:rPr>
              <w:rFonts w:ascii="Open Sans" w:hAnsi="Open Sans" w:cs="Open Sans"/>
              <w:sz w:val="18"/>
              <w:szCs w:val="18"/>
              <w:lang w:eastAsia="ru-RU"/>
            </w:rPr>
            <w:t>«</w:t>
          </w:r>
          <w:r w:rsidR="009007F0">
            <w:rPr>
              <w:rFonts w:ascii="Open Sans" w:hAnsi="Open Sans" w:cs="Open Sans"/>
              <w:sz w:val="18"/>
              <w:szCs w:val="18"/>
              <w:lang w:eastAsia="ru-RU"/>
            </w:rPr>
            <w:t>К</w:t>
          </w:r>
          <w:r w:rsidRPr="00501DCC">
            <w:rPr>
              <w:rFonts w:ascii="Open Sans" w:hAnsi="Open Sans" w:cs="Open Sans"/>
              <w:sz w:val="18"/>
              <w:szCs w:val="18"/>
              <w:lang w:eastAsia="ru-RU"/>
            </w:rPr>
            <w:t>омментатор выше или это может быть разговор с самим собой</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00F60411">
            <w:rPr>
              <w:rFonts w:ascii="Open Sans" w:hAnsi="Open Sans" w:cs="Open Sans"/>
              <w:sz w:val="18"/>
              <w:szCs w:val="18"/>
              <w:lang w:eastAsia="ru-RU"/>
            </w:rPr>
            <w:t>ч</w:t>
          </w:r>
          <w:r w:rsidRPr="00501DCC">
            <w:rPr>
              <w:rFonts w:ascii="Open Sans" w:hAnsi="Open Sans" w:cs="Open Sans"/>
              <w:sz w:val="18"/>
              <w:szCs w:val="18"/>
              <w:lang w:eastAsia="ru-RU"/>
            </w:rPr>
            <w:t>еловек ни с кем не общается, просто пишет свое мнение</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p>
        <w:p w14:paraId="2BC87F45" w14:textId="0FA9CF9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Только 19% опрошенных понимают, что общение остается публичным: человек общается </w:t>
          </w:r>
          <w:r w:rsidR="00A21E22">
            <w:rPr>
              <w:rFonts w:ascii="Open Sans" w:hAnsi="Open Sans" w:cs="Open Sans"/>
              <w:sz w:val="18"/>
              <w:szCs w:val="18"/>
              <w:lang w:eastAsia="ru-RU"/>
            </w:rPr>
            <w:t>«</w:t>
          </w:r>
          <w:r w:rsidRPr="00501DCC">
            <w:rPr>
              <w:rFonts w:ascii="Open Sans" w:hAnsi="Open Sans" w:cs="Open Sans"/>
              <w:sz w:val="18"/>
              <w:szCs w:val="18"/>
              <w:lang w:eastAsia="ru-RU"/>
            </w:rPr>
            <w:t>с другими пользователями</w:t>
          </w:r>
          <w:r w:rsidR="00A21E22">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21E22">
            <w:rPr>
              <w:rFonts w:ascii="Open Sans" w:hAnsi="Open Sans" w:cs="Open Sans"/>
              <w:sz w:val="18"/>
              <w:szCs w:val="18"/>
              <w:lang w:eastAsia="ru-RU"/>
            </w:rPr>
            <w:t>«</w:t>
          </w:r>
          <w:r w:rsidRPr="00501DCC">
            <w:rPr>
              <w:rFonts w:ascii="Open Sans" w:hAnsi="Open Sans" w:cs="Open Sans"/>
              <w:sz w:val="18"/>
              <w:szCs w:val="18"/>
              <w:lang w:eastAsia="ru-RU"/>
            </w:rPr>
            <w:t>с человеком, который оставил комментарий, но его собеседниками могут быть и другие люди</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с автором комментария, а также с его сторонниками</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Чаще это понимание дается в модальности </w:t>
          </w:r>
          <w:r w:rsidR="00F60411">
            <w:rPr>
              <w:rFonts w:ascii="Open Sans" w:hAnsi="Open Sans" w:cs="Open Sans"/>
              <w:sz w:val="18"/>
              <w:szCs w:val="18"/>
              <w:lang w:eastAsia="ru-RU"/>
            </w:rPr>
            <w:t>«</w:t>
          </w:r>
          <w:r w:rsidRPr="00501DCC">
            <w:rPr>
              <w:rFonts w:ascii="Open Sans" w:hAnsi="Open Sans" w:cs="Open Sans"/>
              <w:sz w:val="18"/>
              <w:szCs w:val="18"/>
              <w:lang w:eastAsia="ru-RU"/>
            </w:rPr>
            <w:t>может быть</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009007F0">
            <w:rPr>
              <w:rFonts w:ascii="Open Sans" w:hAnsi="Open Sans" w:cs="Open Sans"/>
              <w:sz w:val="18"/>
              <w:szCs w:val="18"/>
              <w:lang w:eastAsia="ru-RU"/>
            </w:rPr>
            <w:t>З</w:t>
          </w:r>
          <w:r w:rsidRPr="00501DCC">
            <w:rPr>
              <w:rFonts w:ascii="Open Sans" w:hAnsi="Open Sans" w:cs="Open Sans"/>
              <w:sz w:val="18"/>
              <w:szCs w:val="18"/>
              <w:lang w:eastAsia="ru-RU"/>
            </w:rPr>
            <w:t>ависит от того, какая цель данного комментария, он может быть направлен к конкретному человеку, либо к общественности в целом</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009007F0">
            <w:rPr>
              <w:rFonts w:ascii="Open Sans" w:hAnsi="Open Sans" w:cs="Open Sans"/>
              <w:sz w:val="18"/>
              <w:szCs w:val="18"/>
              <w:lang w:eastAsia="ru-RU"/>
            </w:rPr>
            <w:t>К</w:t>
          </w:r>
          <w:r w:rsidRPr="00501DCC">
            <w:rPr>
              <w:rFonts w:ascii="Open Sans" w:hAnsi="Open Sans" w:cs="Open Sans"/>
              <w:sz w:val="18"/>
              <w:szCs w:val="18"/>
              <w:lang w:eastAsia="ru-RU"/>
            </w:rPr>
            <w:t>ак правило, комментарий оставляют для автора предыдущего комментария, но довольно часто такой комментарий служит для того, чтобы привлечь внимание остальной аудитории к тому, что заявляет автор предыдущего комментария</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Четкое понимание публичного характера общения представлено только в одной анкете: </w:t>
          </w:r>
          <w:r w:rsidR="00F60411">
            <w:rPr>
              <w:rFonts w:ascii="Open Sans" w:hAnsi="Open Sans" w:cs="Open Sans"/>
              <w:sz w:val="18"/>
              <w:szCs w:val="18"/>
              <w:lang w:eastAsia="ru-RU"/>
            </w:rPr>
            <w:t>«</w:t>
          </w:r>
          <w:r w:rsidR="009007F0">
            <w:rPr>
              <w:rFonts w:ascii="Open Sans" w:hAnsi="Open Sans" w:cs="Open Sans"/>
              <w:sz w:val="18"/>
              <w:szCs w:val="18"/>
              <w:lang w:eastAsia="ru-RU"/>
            </w:rPr>
            <w:t>С</w:t>
          </w:r>
          <w:r w:rsidRPr="00501DCC">
            <w:rPr>
              <w:rFonts w:ascii="Open Sans" w:hAnsi="Open Sans" w:cs="Open Sans"/>
              <w:sz w:val="18"/>
              <w:szCs w:val="18"/>
              <w:lang w:eastAsia="ru-RU"/>
            </w:rPr>
            <w:t>обеседниками человека, оставившего комментарий, являются все люди, которые его прочитали, так как все желающие могут ответить на него</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p>
        <w:p w14:paraId="45C742E6" w14:textId="3B724C76"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  Таким образом, хотя исследователи и говорят о том, что общение осуществляется между коммуникантом и интернет-средой (см., например, [</w:t>
          </w:r>
          <w:r w:rsidR="002D16BF" w:rsidRPr="00501DCC">
            <w:rPr>
              <w:rFonts w:ascii="Open Sans" w:hAnsi="Open Sans" w:cs="Open Sans"/>
              <w:sz w:val="18"/>
              <w:szCs w:val="18"/>
            </w:rPr>
            <w:t xml:space="preserve">Алексеенко, </w:t>
          </w:r>
          <w:proofErr w:type="spellStart"/>
          <w:r w:rsidR="002D16BF" w:rsidRPr="00501DCC">
            <w:rPr>
              <w:rFonts w:ascii="Open Sans" w:hAnsi="Open Sans" w:cs="Open Sans"/>
              <w:sz w:val="18"/>
              <w:szCs w:val="18"/>
            </w:rPr>
            <w:t>Гукосьянц</w:t>
          </w:r>
          <w:proofErr w:type="spellEnd"/>
          <w:r w:rsidR="002D16BF" w:rsidRPr="00501DCC">
            <w:rPr>
              <w:rFonts w:ascii="Open Sans" w:hAnsi="Open Sans" w:cs="Open Sans"/>
              <w:sz w:val="18"/>
              <w:szCs w:val="18"/>
            </w:rPr>
            <w:t xml:space="preserve"> 2014</w:t>
          </w:r>
          <w:r w:rsidRPr="00501DCC">
            <w:rPr>
              <w:rFonts w:ascii="Open Sans" w:hAnsi="Open Sans" w:cs="Open Sans"/>
              <w:sz w:val="18"/>
              <w:szCs w:val="18"/>
              <w:lang w:eastAsia="ru-RU"/>
            </w:rPr>
            <w:t>]), сами коммуниканты в большинстве своем этого не осознают и продолжают считать общение в Интернете межличностным.</w:t>
          </w:r>
        </w:p>
        <w:p w14:paraId="085E3A50" w14:textId="5DDDADAE"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Интересно соотносятся между собой и ответы респондентов на вопросы 4 и 5. Отвечая на вопрос, насколько допустимо эмоциональное выражение своего мнения в комментарии, только 6 человек (около 5,5%) допускают максимальную степень проявления эмоций: </w:t>
          </w:r>
          <w:r w:rsidR="00F60411">
            <w:rPr>
              <w:rFonts w:ascii="Open Sans" w:hAnsi="Open Sans" w:cs="Open Sans"/>
              <w:sz w:val="18"/>
              <w:szCs w:val="18"/>
              <w:lang w:eastAsia="ru-RU"/>
            </w:rPr>
            <w:t>«</w:t>
          </w:r>
          <w:r w:rsidRPr="00501DCC">
            <w:rPr>
              <w:rFonts w:ascii="Open Sans" w:hAnsi="Open Sans" w:cs="Open Sans"/>
              <w:sz w:val="18"/>
              <w:szCs w:val="18"/>
              <w:lang w:eastAsia="ru-RU"/>
            </w:rPr>
            <w:t>Полная свобода в эмоциональном плане</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Полностью допустимо</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Настолько, насколько человек сам хочет его высказать</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В тех же пределах, что и при обычном общении</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Большинство же пытается эту свободу ограничить: </w:t>
          </w:r>
          <w:r w:rsidR="00F60411">
            <w:rPr>
              <w:rFonts w:ascii="Open Sans" w:hAnsi="Open Sans" w:cs="Open Sans"/>
              <w:sz w:val="18"/>
              <w:szCs w:val="18"/>
              <w:lang w:eastAsia="ru-RU"/>
            </w:rPr>
            <w:t>«</w:t>
          </w:r>
          <w:r w:rsidRPr="00501DCC">
            <w:rPr>
              <w:rFonts w:ascii="Open Sans" w:hAnsi="Open Sans" w:cs="Open Sans"/>
              <w:sz w:val="18"/>
              <w:szCs w:val="18"/>
              <w:lang w:eastAsia="ru-RU"/>
            </w:rPr>
            <w:t>Я считаю, что человек может высказываться как положительно, так и отрицательно, но отрицательное отношение не должно перерасти в оскорбление личности</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Насколько позволит воспитание</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Эмоциональное выражение в комментариях обычно ничем не ограничено, но люди должны сами себя ограничивать правилами этикета</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и тому подобное.</w:t>
          </w:r>
        </w:p>
        <w:p w14:paraId="21EFD0DA" w14:textId="7A52B03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Но на вопрос </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Допустимо ли использовать в </w:t>
          </w:r>
          <w:r w:rsidR="00F60411" w:rsidRPr="00501DCC">
            <w:rPr>
              <w:rFonts w:ascii="Open Sans" w:hAnsi="Open Sans" w:cs="Open Sans"/>
              <w:sz w:val="18"/>
              <w:szCs w:val="18"/>
              <w:lang w:eastAsia="ru-RU"/>
            </w:rPr>
            <w:t xml:space="preserve">Интернете </w:t>
          </w:r>
          <w:r w:rsidRPr="00501DCC">
            <w:rPr>
              <w:rFonts w:ascii="Open Sans" w:hAnsi="Open Sans" w:cs="Open Sans"/>
              <w:sz w:val="18"/>
              <w:szCs w:val="18"/>
              <w:lang w:eastAsia="ru-RU"/>
            </w:rPr>
            <w:t>мат, грубые выражения, непристойность?</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отрицательный ответ дает гораздо меньшая аудитория. В целом допустимым это считают 34% опрошенных, 23 девушки (30%) и 14 юношей (42,4%): </w:t>
          </w:r>
          <w:r w:rsidR="00F60411">
            <w:rPr>
              <w:rFonts w:ascii="Open Sans" w:hAnsi="Open Sans" w:cs="Open Sans"/>
              <w:sz w:val="18"/>
              <w:szCs w:val="18"/>
              <w:lang w:eastAsia="ru-RU"/>
            </w:rPr>
            <w:t>«</w:t>
          </w:r>
          <w:r w:rsidRPr="00501DCC">
            <w:rPr>
              <w:rFonts w:ascii="Open Sans" w:hAnsi="Open Sans" w:cs="Open Sans"/>
              <w:sz w:val="18"/>
              <w:szCs w:val="18"/>
              <w:lang w:eastAsia="ru-RU"/>
            </w:rPr>
            <w:t>Допустимо и очень актуально</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F60411">
            <w:rPr>
              <w:rFonts w:ascii="Open Sans" w:hAnsi="Open Sans" w:cs="Open Sans"/>
              <w:sz w:val="18"/>
              <w:szCs w:val="18"/>
              <w:lang w:eastAsia="ru-RU"/>
            </w:rPr>
            <w:t>«</w:t>
          </w:r>
          <w:r w:rsidRPr="00501DCC">
            <w:rPr>
              <w:rFonts w:ascii="Open Sans" w:hAnsi="Open Sans" w:cs="Open Sans"/>
              <w:sz w:val="18"/>
              <w:szCs w:val="18"/>
              <w:lang w:eastAsia="ru-RU"/>
            </w:rPr>
            <w:t>Допустимо, если они не запрещены правилами ресурса</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и даже </w:t>
          </w:r>
          <w:r w:rsidR="00F60411">
            <w:rPr>
              <w:rFonts w:ascii="Open Sans" w:hAnsi="Open Sans" w:cs="Open Sans"/>
              <w:sz w:val="18"/>
              <w:szCs w:val="18"/>
              <w:lang w:eastAsia="ru-RU"/>
            </w:rPr>
            <w:t>«</w:t>
          </w:r>
          <w:r w:rsidRPr="00501DCC">
            <w:rPr>
              <w:rFonts w:ascii="Open Sans" w:hAnsi="Open Sans" w:cs="Open Sans"/>
              <w:sz w:val="18"/>
              <w:szCs w:val="18"/>
              <w:lang w:eastAsia="ru-RU"/>
            </w:rPr>
            <w:t>В Интернете допускается свобода слова и каждый человек сам решает, использовать мат или нет</w:t>
          </w:r>
          <w:r w:rsidR="00F60411">
            <w:rPr>
              <w:rFonts w:ascii="Open Sans" w:hAnsi="Open Sans" w:cs="Open Sans"/>
              <w:sz w:val="18"/>
              <w:szCs w:val="18"/>
              <w:lang w:eastAsia="ru-RU"/>
            </w:rPr>
            <w:t>»</w:t>
          </w:r>
          <w:r w:rsidRPr="00501DCC">
            <w:rPr>
              <w:rFonts w:ascii="Open Sans" w:hAnsi="Open Sans" w:cs="Open Sans"/>
              <w:sz w:val="18"/>
              <w:szCs w:val="18"/>
              <w:lang w:eastAsia="ru-RU"/>
            </w:rPr>
            <w:t xml:space="preserve">. Даже отрицательные ответы на вопрос могут демонстрировать отнюдь не отрицательное отношение к языковому явлению: </w:t>
          </w:r>
          <w:r w:rsidR="00F60411">
            <w:rPr>
              <w:rFonts w:ascii="Open Sans" w:hAnsi="Open Sans" w:cs="Open Sans"/>
              <w:sz w:val="18"/>
              <w:szCs w:val="18"/>
              <w:lang w:eastAsia="ru-RU"/>
            </w:rPr>
            <w:t>«</w:t>
          </w:r>
          <w:r w:rsidRPr="00501DCC">
            <w:rPr>
              <w:rFonts w:ascii="Open Sans" w:hAnsi="Open Sans" w:cs="Open Sans"/>
              <w:sz w:val="18"/>
              <w:szCs w:val="18"/>
              <w:lang w:eastAsia="ru-RU"/>
            </w:rPr>
            <w:t>По моему мнению, грубые высказывания, маты нельзя использовать в Интернете, если они затрагивают личность человека</w:t>
          </w:r>
          <w:r w:rsidR="00E85AEF">
            <w:rPr>
              <w:rFonts w:ascii="Open Sans" w:hAnsi="Open Sans" w:cs="Open Sans"/>
              <w:sz w:val="18"/>
              <w:szCs w:val="18"/>
              <w:lang w:eastAsia="ru-RU"/>
            </w:rPr>
            <w:t>»</w:t>
          </w:r>
          <w:r w:rsidRPr="00501DCC">
            <w:rPr>
              <w:rFonts w:ascii="Open Sans" w:hAnsi="Open Sans" w:cs="Open Sans"/>
              <w:sz w:val="18"/>
              <w:szCs w:val="18"/>
              <w:lang w:eastAsia="ru-RU"/>
            </w:rPr>
            <w:t xml:space="preserve"> (то есть если не о человеке, а, например, о ситуации в целом, то, выходит, можно). Хотя мат </w:t>
          </w:r>
          <w:r w:rsidRPr="00501DCC">
            <w:rPr>
              <w:rFonts w:ascii="Open Sans" w:hAnsi="Open Sans" w:cs="Open Sans"/>
              <w:sz w:val="18"/>
              <w:szCs w:val="18"/>
              <w:lang w:eastAsia="ru-RU"/>
            </w:rPr>
            <w:lastRenderedPageBreak/>
            <w:t>продолжает восприниматься многими как сильное экспрессивное средство (</w:t>
          </w:r>
          <w:r w:rsidR="00E85AEF">
            <w:rPr>
              <w:rFonts w:ascii="Open Sans" w:hAnsi="Open Sans" w:cs="Open Sans"/>
              <w:sz w:val="18"/>
              <w:szCs w:val="18"/>
              <w:lang w:eastAsia="ru-RU"/>
            </w:rPr>
            <w:t>«</w:t>
          </w:r>
          <w:r w:rsidRPr="00501DCC">
            <w:rPr>
              <w:rFonts w:ascii="Open Sans" w:hAnsi="Open Sans" w:cs="Open Sans"/>
              <w:sz w:val="18"/>
              <w:szCs w:val="18"/>
              <w:lang w:eastAsia="ru-RU"/>
            </w:rPr>
            <w:t>Смотря в какой ситуации</w:t>
          </w:r>
          <w:r w:rsidR="00E85AEF">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E85AEF">
            <w:rPr>
              <w:rFonts w:ascii="Open Sans" w:hAnsi="Open Sans" w:cs="Open Sans"/>
              <w:sz w:val="18"/>
              <w:szCs w:val="18"/>
              <w:lang w:eastAsia="ru-RU"/>
            </w:rPr>
            <w:t>«</w:t>
          </w:r>
          <w:r w:rsidRPr="00501DCC">
            <w:rPr>
              <w:rFonts w:ascii="Open Sans" w:hAnsi="Open Sans" w:cs="Open Sans"/>
              <w:sz w:val="18"/>
              <w:szCs w:val="18"/>
              <w:lang w:eastAsia="ru-RU"/>
            </w:rPr>
            <w:t>Я думаю, что мат, грубые выражения человек не должен высказывать публично, но могут возникнуть ситуации, когда даже нужно перейти на оскорбления</w:t>
          </w:r>
          <w:r w:rsidR="00E85AEF">
            <w:rPr>
              <w:rFonts w:ascii="Open Sans" w:hAnsi="Open Sans" w:cs="Open Sans"/>
              <w:sz w:val="18"/>
              <w:szCs w:val="18"/>
              <w:lang w:eastAsia="ru-RU"/>
            </w:rPr>
            <w:t>»</w:t>
          </w:r>
          <w:r w:rsidRPr="00501DCC">
            <w:rPr>
              <w:rFonts w:ascii="Open Sans" w:hAnsi="Open Sans" w:cs="Open Sans"/>
              <w:sz w:val="18"/>
              <w:szCs w:val="18"/>
              <w:lang w:eastAsia="ru-RU"/>
            </w:rPr>
            <w:t xml:space="preserve"> (ж, 18 лет)), ответы студентов показывают, что обсценная лексика русского языка начинает терять свою эмоциональность: </w:t>
          </w:r>
          <w:r w:rsidR="00E85AEF">
            <w:rPr>
              <w:rFonts w:ascii="Open Sans" w:hAnsi="Open Sans" w:cs="Open Sans"/>
              <w:sz w:val="18"/>
              <w:szCs w:val="18"/>
              <w:lang w:eastAsia="ru-RU"/>
            </w:rPr>
            <w:t>«</w:t>
          </w:r>
          <w:r w:rsidRPr="00501DCC">
            <w:rPr>
              <w:rFonts w:ascii="Open Sans" w:hAnsi="Open Sans" w:cs="Open Sans"/>
              <w:sz w:val="18"/>
              <w:szCs w:val="18"/>
              <w:lang w:eastAsia="ru-RU"/>
            </w:rPr>
            <w:t>Это сложный вопрос, потому что ответ зависит от конкретного человека. Я считаю, что мат в целом допустим как в реальности, так и на просторах Интернета</w:t>
          </w:r>
          <w:r w:rsidR="00E85AEF">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E85AEF">
            <w:rPr>
              <w:rFonts w:ascii="Open Sans" w:hAnsi="Open Sans" w:cs="Open Sans"/>
              <w:sz w:val="18"/>
              <w:szCs w:val="18"/>
              <w:lang w:eastAsia="ru-RU"/>
            </w:rPr>
            <w:t>«</w:t>
          </w:r>
          <w:r w:rsidRPr="00501DCC">
            <w:rPr>
              <w:rFonts w:ascii="Open Sans" w:hAnsi="Open Sans" w:cs="Open Sans"/>
              <w:sz w:val="18"/>
              <w:szCs w:val="18"/>
              <w:lang w:eastAsia="ru-RU"/>
            </w:rPr>
            <w:t>Это то же самое, что использовать мат на улице, в обществе</w:t>
          </w:r>
          <w:r w:rsidR="00E85AEF">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E85AEF">
            <w:rPr>
              <w:rFonts w:ascii="Open Sans" w:hAnsi="Open Sans" w:cs="Open Sans"/>
              <w:sz w:val="18"/>
              <w:szCs w:val="18"/>
              <w:lang w:eastAsia="ru-RU"/>
            </w:rPr>
            <w:t>«</w:t>
          </w:r>
          <w:r w:rsidRPr="00501DCC">
            <w:rPr>
              <w:rFonts w:ascii="Open Sans" w:hAnsi="Open Sans" w:cs="Open Sans"/>
              <w:sz w:val="18"/>
              <w:szCs w:val="18"/>
              <w:lang w:eastAsia="ru-RU"/>
            </w:rPr>
            <w:t>Все к этому уже привыкли и не обращают внимания</w:t>
          </w:r>
          <w:r w:rsidR="00E85AEF">
            <w:rPr>
              <w:rFonts w:ascii="Open Sans" w:hAnsi="Open Sans" w:cs="Open Sans"/>
              <w:sz w:val="18"/>
              <w:szCs w:val="18"/>
              <w:lang w:eastAsia="ru-RU"/>
            </w:rPr>
            <w:t>»</w:t>
          </w:r>
          <w:r w:rsidRPr="00501DCC">
            <w:rPr>
              <w:rFonts w:ascii="Open Sans" w:hAnsi="Open Sans" w:cs="Open Sans"/>
              <w:sz w:val="18"/>
              <w:szCs w:val="18"/>
              <w:lang w:eastAsia="ru-RU"/>
            </w:rPr>
            <w:t xml:space="preserve"> (ж, 18 лет). Это и объясняет количественное соотношение ответов на четвертый и пятый вопросы.</w:t>
          </w:r>
        </w:p>
        <w:p w14:paraId="082C011B" w14:textId="514A0F6F"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Можно ли привлечь человека к ответственности за его слова в Интернете, если он пишет комментарий анонимно? Считают, что нельзя, – 23 человека: 10 девушек (13%) и 13 юношей (39,4%). Ответили </w:t>
          </w:r>
          <w:r w:rsidR="00A13997">
            <w:rPr>
              <w:rFonts w:ascii="Open Sans" w:hAnsi="Open Sans" w:cs="Open Sans"/>
              <w:sz w:val="18"/>
              <w:szCs w:val="18"/>
              <w:lang w:eastAsia="ru-RU"/>
            </w:rPr>
            <w:t>«</w:t>
          </w:r>
          <w:r w:rsidRPr="00501DCC">
            <w:rPr>
              <w:rFonts w:ascii="Open Sans" w:hAnsi="Open Sans" w:cs="Open Sans"/>
              <w:sz w:val="18"/>
              <w:szCs w:val="18"/>
              <w:lang w:eastAsia="ru-RU"/>
            </w:rPr>
            <w:t>не знаю</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2 девушки. Отрицательный ответ мог быть односложным (нет, нельзя), но чаще указывали и причину. Причин две. Первая (по количеству ответов) состоит в том, что</w:t>
          </w:r>
          <w:r w:rsidR="00A13997">
            <w:rPr>
              <w:rFonts w:ascii="Open Sans" w:hAnsi="Open Sans" w:cs="Open Sans"/>
              <w:sz w:val="18"/>
              <w:szCs w:val="18"/>
              <w:lang w:eastAsia="ru-RU"/>
            </w:rPr>
            <w:t xml:space="preserve"> «</w:t>
          </w:r>
          <w:r w:rsidRPr="00501DCC">
            <w:rPr>
              <w:rFonts w:ascii="Open Sans" w:hAnsi="Open Sans" w:cs="Open Sans"/>
              <w:sz w:val="18"/>
              <w:szCs w:val="18"/>
              <w:lang w:eastAsia="ru-RU"/>
            </w:rPr>
            <w:t>это же анонимно</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Подобные ответы демонстрируют некоторую техническую неграмотность студентов, грамотные же писали, что </w:t>
          </w:r>
          <w:r w:rsidR="00A13997">
            <w:rPr>
              <w:rFonts w:ascii="Open Sans" w:hAnsi="Open Sans" w:cs="Open Sans"/>
              <w:sz w:val="18"/>
              <w:szCs w:val="18"/>
              <w:lang w:eastAsia="ru-RU"/>
            </w:rPr>
            <w:t>«</w:t>
          </w:r>
          <w:r w:rsidRPr="00501DCC">
            <w:rPr>
              <w:rFonts w:ascii="Open Sans" w:hAnsi="Open Sans" w:cs="Open Sans"/>
              <w:sz w:val="18"/>
              <w:szCs w:val="18"/>
              <w:lang w:eastAsia="ru-RU"/>
            </w:rPr>
            <w:t>всегда можно вычислить IP-адрес</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А вот вторая причина выходит в область конституционного права: </w:t>
          </w:r>
          <w:r w:rsidR="00A13997">
            <w:rPr>
              <w:rFonts w:ascii="Open Sans" w:hAnsi="Open Sans" w:cs="Open Sans"/>
              <w:sz w:val="18"/>
              <w:szCs w:val="18"/>
              <w:lang w:eastAsia="ru-RU"/>
            </w:rPr>
            <w:t>«</w:t>
          </w:r>
          <w:r w:rsidRPr="00501DCC">
            <w:rPr>
              <w:rFonts w:ascii="Open Sans" w:hAnsi="Open Sans" w:cs="Open Sans"/>
              <w:sz w:val="18"/>
              <w:szCs w:val="18"/>
              <w:lang w:eastAsia="ru-RU"/>
            </w:rPr>
            <w:t>Нет нельзя. Ведь в России присутствует свобода слова</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Я считаю, что нельзя привлечь к ответственности человека за его слова в Интернете, т.</w:t>
          </w:r>
          <w:r w:rsidR="00A13997">
            <w:rPr>
              <w:rFonts w:ascii="Open Sans" w:hAnsi="Open Sans" w:cs="Open Sans"/>
              <w:sz w:val="18"/>
              <w:szCs w:val="18"/>
              <w:lang w:eastAsia="ru-RU"/>
            </w:rPr>
            <w:t> </w:t>
          </w:r>
          <w:r w:rsidRPr="00501DCC">
            <w:rPr>
              <w:rFonts w:ascii="Open Sans" w:hAnsi="Open Sans" w:cs="Open Sans"/>
              <w:sz w:val="18"/>
              <w:szCs w:val="18"/>
              <w:lang w:eastAsia="ru-RU"/>
            </w:rPr>
            <w:t>к. наши слова – это наше мнение, а в нашей стране существует свобода слова</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и т.</w:t>
          </w:r>
          <w:r w:rsidR="00A13997">
            <w:rPr>
              <w:rFonts w:ascii="Open Sans" w:hAnsi="Open Sans" w:cs="Open Sans"/>
              <w:sz w:val="18"/>
              <w:szCs w:val="18"/>
              <w:lang w:eastAsia="ru-RU"/>
            </w:rPr>
            <w:t> </w:t>
          </w:r>
          <w:r w:rsidRPr="00501DCC">
            <w:rPr>
              <w:rFonts w:ascii="Open Sans" w:hAnsi="Open Sans" w:cs="Open Sans"/>
              <w:sz w:val="18"/>
              <w:szCs w:val="18"/>
              <w:lang w:eastAsia="ru-RU"/>
            </w:rPr>
            <w:t xml:space="preserve">п. Такие реакции свидетельствуют о том, что для молодежной среды может быть характерна общая правовая некомпетентность. </w:t>
          </w:r>
        </w:p>
        <w:p w14:paraId="1B332E58" w14:textId="08A5A68C"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Правовую некомпетентность демонстрируют студенты и в ответах на шестой вопрос, основывается она на непонимании значения слова (и юридического термина) и связана с расширенным толкованием понятия </w:t>
          </w:r>
          <w:r w:rsidR="00A13997">
            <w:rPr>
              <w:rFonts w:ascii="Open Sans" w:hAnsi="Open Sans" w:cs="Open Sans"/>
              <w:sz w:val="18"/>
              <w:szCs w:val="18"/>
              <w:lang w:eastAsia="ru-RU"/>
            </w:rPr>
            <w:t>«</w:t>
          </w:r>
          <w:r w:rsidRPr="00501DCC">
            <w:rPr>
              <w:rFonts w:ascii="Open Sans" w:hAnsi="Open Sans" w:cs="Open Sans"/>
              <w:sz w:val="18"/>
              <w:szCs w:val="18"/>
              <w:lang w:eastAsia="ru-RU"/>
            </w:rPr>
            <w:t>оскорбление</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По данным словаря, оскорбить – это </w:t>
          </w:r>
          <w:r w:rsidR="00A13997">
            <w:rPr>
              <w:rFonts w:ascii="Open Sans" w:hAnsi="Open Sans" w:cs="Open Sans"/>
              <w:sz w:val="18"/>
              <w:szCs w:val="18"/>
              <w:lang w:eastAsia="ru-RU"/>
            </w:rPr>
            <w:t>«</w:t>
          </w:r>
          <w:r w:rsidRPr="00501DCC">
            <w:rPr>
              <w:rFonts w:ascii="Open Sans" w:hAnsi="Open Sans" w:cs="Open Sans"/>
              <w:sz w:val="18"/>
              <w:szCs w:val="18"/>
              <w:lang w:eastAsia="ru-RU"/>
            </w:rPr>
            <w:t>крайне обидеть, унизить кого-либо, уязвить, задеть в ком-либо какие-либо чувства</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2D16BF" w:rsidRPr="00501DCC">
            <w:rPr>
              <w:rFonts w:ascii="Open Sans" w:hAnsi="Open Sans" w:cs="Open Sans"/>
              <w:sz w:val="18"/>
              <w:szCs w:val="18"/>
            </w:rPr>
            <w:t>Евгеньева 1999</w:t>
          </w:r>
          <w:r w:rsidRPr="00501DCC">
            <w:rPr>
              <w:rFonts w:ascii="Open Sans" w:hAnsi="Open Sans" w:cs="Open Sans"/>
              <w:sz w:val="18"/>
              <w:szCs w:val="18"/>
              <w:lang w:eastAsia="ru-RU"/>
            </w:rPr>
            <w:t xml:space="preserve">].  Иначе толкуется понятие </w:t>
          </w:r>
          <w:r w:rsidR="00A13997">
            <w:rPr>
              <w:rFonts w:ascii="Open Sans" w:hAnsi="Open Sans" w:cs="Open Sans"/>
              <w:sz w:val="18"/>
              <w:szCs w:val="18"/>
              <w:lang w:eastAsia="ru-RU"/>
            </w:rPr>
            <w:t>«</w:t>
          </w:r>
          <w:r w:rsidRPr="00501DCC">
            <w:rPr>
              <w:rFonts w:ascii="Open Sans" w:hAnsi="Open Sans" w:cs="Open Sans"/>
              <w:sz w:val="18"/>
              <w:szCs w:val="18"/>
              <w:lang w:eastAsia="ru-RU"/>
            </w:rPr>
            <w:t>оскорбление</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в системе права. Оскорблением признается унижение чести и достоинства лица, выраженное в неприличной форме. Далеко не любая, даже экспрессивная, форма негативной оценки является уголовным преступлением. Недопустимым, с точки зрения закона, являются лишь крайне вульгарные и грубые негативные оценки. Однако, по мнению аудитории, оскорбительными могут быть любые </w:t>
          </w:r>
          <w:r w:rsidR="00A13997">
            <w:rPr>
              <w:rFonts w:ascii="Open Sans" w:hAnsi="Open Sans" w:cs="Open Sans"/>
              <w:sz w:val="18"/>
              <w:szCs w:val="18"/>
              <w:lang w:eastAsia="ru-RU"/>
            </w:rPr>
            <w:t>«</w:t>
          </w:r>
          <w:r w:rsidRPr="00501DCC">
            <w:rPr>
              <w:rFonts w:ascii="Open Sans" w:hAnsi="Open Sans" w:cs="Open Sans"/>
              <w:sz w:val="18"/>
              <w:szCs w:val="18"/>
              <w:lang w:eastAsia="ru-RU"/>
            </w:rPr>
            <w:t>слова, задевающие чувства других людей</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оскорбление – </w:t>
          </w:r>
          <w:r w:rsidR="00A13997">
            <w:rPr>
              <w:rFonts w:ascii="Open Sans" w:hAnsi="Open Sans" w:cs="Open Sans"/>
              <w:sz w:val="18"/>
              <w:szCs w:val="18"/>
              <w:lang w:eastAsia="ru-RU"/>
            </w:rPr>
            <w:t>«</w:t>
          </w:r>
          <w:r w:rsidRPr="00501DCC">
            <w:rPr>
              <w:rFonts w:ascii="Open Sans" w:hAnsi="Open Sans" w:cs="Open Sans"/>
              <w:sz w:val="18"/>
              <w:szCs w:val="18"/>
              <w:lang w:eastAsia="ru-RU"/>
            </w:rPr>
            <w:t>обидное высказывание</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грубое, пренебрежительное отношение</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грубое высказывание в чей-то адрес</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агрессия по отношению к человеку</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способ отношения неприязни к кому-либо в словесной форме</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то, что обижает человека, чаще это слова за внешность</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никому не нужное мнение совершенно чужого человека в сторону внешности и особенностей характера</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и т.</w:t>
          </w:r>
          <w:r w:rsidR="00A13997">
            <w:rPr>
              <w:rFonts w:ascii="Open Sans" w:hAnsi="Open Sans" w:cs="Open Sans"/>
              <w:sz w:val="18"/>
              <w:szCs w:val="18"/>
              <w:lang w:eastAsia="ru-RU"/>
            </w:rPr>
            <w:t> </w:t>
          </w:r>
          <w:r w:rsidRPr="00501DCC">
            <w:rPr>
              <w:rFonts w:ascii="Open Sans" w:hAnsi="Open Sans" w:cs="Open Sans"/>
              <w:sz w:val="18"/>
              <w:szCs w:val="18"/>
              <w:lang w:eastAsia="ru-RU"/>
            </w:rPr>
            <w:t>п. Отметим, что проведенные нами ранее исследования юмора дали аналогичные результаты: оскорбительными шутками были названы высказывания о личности, в первую очередь, о ее внешности, интеллекте и речевых навыках [</w:t>
          </w:r>
          <w:r w:rsidR="002D16BF" w:rsidRPr="00501DCC">
            <w:rPr>
              <w:rFonts w:ascii="Open Sans" w:hAnsi="Open Sans" w:cs="Open Sans"/>
              <w:sz w:val="18"/>
              <w:szCs w:val="18"/>
            </w:rPr>
            <w:t>Доронина 2002</w:t>
          </w:r>
          <w:r w:rsidRPr="00501DCC">
            <w:rPr>
              <w:rFonts w:ascii="Open Sans" w:hAnsi="Open Sans" w:cs="Open Sans"/>
              <w:sz w:val="18"/>
              <w:szCs w:val="18"/>
              <w:lang w:eastAsia="ru-RU"/>
            </w:rPr>
            <w:t xml:space="preserve">]. Оскорбление религиозных чувств носителями языка толкуется гораздо более широко: его связывают с </w:t>
          </w:r>
          <w:r w:rsidR="00A13997">
            <w:rPr>
              <w:rFonts w:ascii="Open Sans" w:hAnsi="Open Sans" w:cs="Open Sans"/>
              <w:sz w:val="18"/>
              <w:szCs w:val="18"/>
              <w:lang w:eastAsia="ru-RU"/>
            </w:rPr>
            <w:t>«</w:t>
          </w:r>
          <w:r w:rsidRPr="00501DCC">
            <w:rPr>
              <w:rFonts w:ascii="Open Sans" w:hAnsi="Open Sans" w:cs="Open Sans"/>
              <w:sz w:val="18"/>
              <w:szCs w:val="18"/>
              <w:lang w:eastAsia="ru-RU"/>
            </w:rPr>
            <w:t>проявлением неуважения к религии</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выражением противоположного мнения</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считают оскорбительными </w:t>
          </w:r>
          <w:r w:rsidR="00A13997">
            <w:rPr>
              <w:rFonts w:ascii="Open Sans" w:hAnsi="Open Sans" w:cs="Open Sans"/>
              <w:sz w:val="18"/>
              <w:szCs w:val="18"/>
              <w:lang w:eastAsia="ru-RU"/>
            </w:rPr>
            <w:t>«</w:t>
          </w:r>
          <w:r w:rsidRPr="00501DCC">
            <w:rPr>
              <w:rFonts w:ascii="Open Sans" w:hAnsi="Open Sans" w:cs="Open Sans"/>
              <w:sz w:val="18"/>
              <w:szCs w:val="18"/>
              <w:lang w:eastAsia="ru-RU"/>
            </w:rPr>
            <w:t>негативные высказывания о религии</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A13997">
            <w:rPr>
              <w:rFonts w:ascii="Open Sans" w:hAnsi="Open Sans" w:cs="Open Sans"/>
              <w:sz w:val="18"/>
              <w:szCs w:val="18"/>
              <w:lang w:eastAsia="ru-RU"/>
            </w:rPr>
            <w:t>«</w:t>
          </w:r>
          <w:r w:rsidRPr="00501DCC">
            <w:rPr>
              <w:rFonts w:ascii="Open Sans" w:hAnsi="Open Sans" w:cs="Open Sans"/>
              <w:sz w:val="18"/>
              <w:szCs w:val="18"/>
              <w:lang w:eastAsia="ru-RU"/>
            </w:rPr>
            <w:t>высказывания по поводу того, что вера, не соответствующая вашей, является неверной</w:t>
          </w:r>
          <w:r w:rsidR="00A13997">
            <w:rPr>
              <w:rFonts w:ascii="Open Sans" w:hAnsi="Open Sans" w:cs="Open Sans"/>
              <w:sz w:val="18"/>
              <w:szCs w:val="18"/>
              <w:lang w:eastAsia="ru-RU"/>
            </w:rPr>
            <w:t>»</w:t>
          </w:r>
          <w:r w:rsidRPr="00501DCC">
            <w:rPr>
              <w:rFonts w:ascii="Open Sans" w:hAnsi="Open Sans" w:cs="Open Sans"/>
              <w:sz w:val="18"/>
              <w:szCs w:val="18"/>
              <w:lang w:eastAsia="ru-RU"/>
            </w:rPr>
            <w:t xml:space="preserve">.  </w:t>
          </w:r>
        </w:p>
        <w:p w14:paraId="1585AF07" w14:textId="0F9E775C"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Подобное понимание оскорбления в целом и чувств верующих в частности сказалось и </w:t>
          </w:r>
          <w:r w:rsidR="00366C77">
            <w:rPr>
              <w:rFonts w:ascii="Open Sans" w:hAnsi="Open Sans" w:cs="Open Sans"/>
              <w:sz w:val="18"/>
              <w:szCs w:val="18"/>
              <w:lang w:eastAsia="ru-RU"/>
            </w:rPr>
            <w:t xml:space="preserve">на </w:t>
          </w:r>
          <w:r w:rsidRPr="00501DCC">
            <w:rPr>
              <w:rFonts w:ascii="Open Sans" w:hAnsi="Open Sans" w:cs="Open Sans"/>
              <w:sz w:val="18"/>
              <w:szCs w:val="18"/>
              <w:lang w:eastAsia="ru-RU"/>
            </w:rPr>
            <w:t xml:space="preserve">результатах эксперимента. Поскольку все контексты содержали негативную оценку религии и пр., они все без исключения были в целом восприняты по крайней мере как </w:t>
          </w:r>
          <w:r w:rsidR="00366C77">
            <w:rPr>
              <w:rFonts w:ascii="Open Sans" w:hAnsi="Open Sans" w:cs="Open Sans"/>
              <w:sz w:val="18"/>
              <w:szCs w:val="18"/>
              <w:lang w:eastAsia="ru-RU"/>
            </w:rPr>
            <w:t>«</w:t>
          </w:r>
          <w:r w:rsidRPr="00501DCC">
            <w:rPr>
              <w:rFonts w:ascii="Open Sans" w:hAnsi="Open Sans" w:cs="Open Sans"/>
              <w:sz w:val="18"/>
              <w:szCs w:val="18"/>
              <w:lang w:eastAsia="ru-RU"/>
            </w:rPr>
            <w:t>скорее оскорбительные</w:t>
          </w:r>
          <w:r w:rsidR="00366C77">
            <w:rPr>
              <w:rFonts w:ascii="Open Sans" w:hAnsi="Open Sans" w:cs="Open Sans"/>
              <w:sz w:val="18"/>
              <w:szCs w:val="18"/>
              <w:lang w:eastAsia="ru-RU"/>
            </w:rPr>
            <w:t>»</w:t>
          </w:r>
          <w:r w:rsidRPr="00501DCC">
            <w:rPr>
              <w:rFonts w:ascii="Open Sans" w:hAnsi="Open Sans" w:cs="Open Sans"/>
              <w:sz w:val="18"/>
              <w:szCs w:val="18"/>
              <w:lang w:eastAsia="ru-RU"/>
            </w:rPr>
            <w:t xml:space="preserve">. Хотя отдельные реципиенты оценивали их и </w:t>
          </w:r>
          <w:r w:rsidR="00366C77">
            <w:rPr>
              <w:rFonts w:ascii="Open Sans" w:hAnsi="Open Sans" w:cs="Open Sans"/>
              <w:sz w:val="18"/>
              <w:szCs w:val="18"/>
              <w:lang w:eastAsia="ru-RU"/>
            </w:rPr>
            <w:t xml:space="preserve">на </w:t>
          </w:r>
          <w:r w:rsidRPr="00501DCC">
            <w:rPr>
              <w:rFonts w:ascii="Open Sans" w:hAnsi="Open Sans" w:cs="Open Sans"/>
              <w:sz w:val="18"/>
              <w:szCs w:val="18"/>
              <w:lang w:eastAsia="ru-RU"/>
            </w:rPr>
            <w:t xml:space="preserve">0 баллов, средний показатель для всех был выше 2,5. Оскорбляющим религиозные чувства был признан даже контекст </w:t>
          </w:r>
          <w:r w:rsidR="00366C77">
            <w:rPr>
              <w:rFonts w:ascii="Open Sans" w:hAnsi="Open Sans" w:cs="Open Sans"/>
              <w:sz w:val="18"/>
              <w:szCs w:val="18"/>
              <w:lang w:eastAsia="ru-RU"/>
            </w:rPr>
            <w:t>«</w:t>
          </w:r>
          <w:r w:rsidRPr="00501DCC">
            <w:rPr>
              <w:rFonts w:ascii="Open Sans" w:hAnsi="Open Sans" w:cs="Open Sans"/>
              <w:sz w:val="18"/>
              <w:szCs w:val="18"/>
              <w:lang w:eastAsia="ru-RU"/>
            </w:rPr>
            <w:t>Программа насильственной христианизации населения как новой национальной идеи с треском провалилась</w:t>
          </w:r>
          <w:r w:rsidR="00366C77">
            <w:rPr>
              <w:rFonts w:ascii="Open Sans" w:hAnsi="Open Sans" w:cs="Open Sans"/>
              <w:sz w:val="18"/>
              <w:szCs w:val="18"/>
              <w:lang w:eastAsia="ru-RU"/>
            </w:rPr>
            <w:t>»</w:t>
          </w:r>
          <w:r w:rsidRPr="00501DCC">
            <w:rPr>
              <w:rFonts w:ascii="Open Sans" w:hAnsi="Open Sans" w:cs="Open Sans"/>
              <w:sz w:val="18"/>
              <w:szCs w:val="18"/>
              <w:lang w:eastAsia="ru-RU"/>
            </w:rPr>
            <w:t xml:space="preserve"> (средний балл 3,1). Наиболее оскорбительными (максимальное количество оценок 5) были признаны следующие комментарии: </w:t>
          </w:r>
          <w:r w:rsidR="00366C77">
            <w:rPr>
              <w:rFonts w:ascii="Open Sans" w:hAnsi="Open Sans" w:cs="Open Sans"/>
              <w:sz w:val="18"/>
              <w:szCs w:val="18"/>
              <w:lang w:eastAsia="ru-RU"/>
            </w:rPr>
            <w:t>«</w:t>
          </w:r>
          <w:r w:rsidRPr="00501DCC">
            <w:rPr>
              <w:rFonts w:ascii="Open Sans" w:hAnsi="Open Sans" w:cs="Open Sans"/>
              <w:sz w:val="18"/>
              <w:szCs w:val="18"/>
              <w:lang w:eastAsia="ru-RU"/>
            </w:rPr>
            <w:t xml:space="preserve">Религия – это насмешка над здравым смыслом, </w:t>
          </w:r>
          <w:proofErr w:type="gramStart"/>
          <w:r w:rsidRPr="00501DCC">
            <w:rPr>
              <w:rFonts w:ascii="Open Sans" w:hAnsi="Open Sans" w:cs="Open Sans"/>
              <w:sz w:val="18"/>
              <w:szCs w:val="18"/>
              <w:lang w:eastAsia="ru-RU"/>
            </w:rPr>
            <w:t>над  человеком</w:t>
          </w:r>
          <w:proofErr w:type="gramEnd"/>
          <w:r w:rsidRPr="00501DCC">
            <w:rPr>
              <w:rFonts w:ascii="Open Sans" w:hAnsi="Open Sans" w:cs="Open Sans"/>
              <w:sz w:val="18"/>
              <w:szCs w:val="18"/>
              <w:lang w:eastAsia="ru-RU"/>
            </w:rPr>
            <w:t xml:space="preserve"> разумным, над всей человеческой расой</w:t>
          </w:r>
          <w:r w:rsidR="00366C77">
            <w:rPr>
              <w:rFonts w:ascii="Open Sans" w:hAnsi="Open Sans" w:cs="Open Sans"/>
              <w:sz w:val="18"/>
              <w:szCs w:val="18"/>
              <w:lang w:eastAsia="ru-RU"/>
            </w:rPr>
            <w:t>»</w:t>
          </w:r>
          <w:r w:rsidRPr="00501DCC">
            <w:rPr>
              <w:rFonts w:ascii="Open Sans" w:hAnsi="Open Sans" w:cs="Open Sans"/>
              <w:sz w:val="18"/>
              <w:szCs w:val="18"/>
              <w:lang w:eastAsia="ru-RU"/>
            </w:rPr>
            <w:t xml:space="preserve"> (средний балл 4,9) и </w:t>
          </w:r>
          <w:r w:rsidR="00366C77">
            <w:rPr>
              <w:rFonts w:ascii="Open Sans" w:hAnsi="Open Sans" w:cs="Open Sans"/>
              <w:sz w:val="18"/>
              <w:szCs w:val="18"/>
              <w:lang w:eastAsia="ru-RU"/>
            </w:rPr>
            <w:t>«</w:t>
          </w:r>
          <w:r w:rsidRPr="00501DCC">
            <w:rPr>
              <w:rFonts w:ascii="Open Sans" w:hAnsi="Open Sans" w:cs="Open Sans"/>
              <w:sz w:val="18"/>
              <w:szCs w:val="18"/>
              <w:lang w:eastAsia="ru-RU"/>
            </w:rPr>
            <w:t>Мне противно это кликушество, вместо работы депутаты участвуют в религиозном мероприятии в госучреждении. Письки попрыгали в церкви – на зону, а попы кадилом в АКЗС машут – так и надо</w:t>
          </w:r>
          <w:r w:rsidR="00366C77">
            <w:rPr>
              <w:rFonts w:ascii="Open Sans" w:hAnsi="Open Sans" w:cs="Open Sans"/>
              <w:sz w:val="18"/>
              <w:szCs w:val="18"/>
              <w:lang w:eastAsia="ru-RU"/>
            </w:rPr>
            <w:t>»</w:t>
          </w:r>
          <w:r w:rsidRPr="00501DCC">
            <w:rPr>
              <w:rFonts w:ascii="Open Sans" w:hAnsi="Open Sans" w:cs="Open Sans"/>
              <w:sz w:val="18"/>
              <w:szCs w:val="18"/>
              <w:lang w:eastAsia="ru-RU"/>
            </w:rPr>
            <w:t xml:space="preserve"> (средний балл 4,6).</w:t>
          </w:r>
        </w:p>
        <w:p w14:paraId="449856D7"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Практика производства судебной лингвистической экспертизы складывается таким образом, что спорные тексты данного типа оцениваются с точки зрения наличия в них негативной информации о религиозных группах или отдельных лицах как представителях данных групп. Характер негативной информации также подлежит экспертному анализу: необходимо установить значение унизительной оценки лица или группы, речевую цель унижения и неприличную форму выражения этих значений, соотносимую, согласно экспертным методикам, с вульгарно-просторечными и нецензурными языковыми единицами. Религиозные дискуссии, какую бы острую эмоциональную форму они ни принимали, признаются допустимым видом речевой деятельности. С этой точки зрения результаты социологического опроса рядовых носителей языка резко противоречат экспертной оценке. Произведем экспертный анализ высказываний, выделенных информантами как наиболее резкие и неприемлемые.</w:t>
          </w:r>
        </w:p>
        <w:p w14:paraId="234851E5"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I. Религия – это насмешка над здравым смыслом, над человеком разумным, над всей человеческой расой.</w:t>
          </w:r>
        </w:p>
        <w:p w14:paraId="287A853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Высказывание содержит негативную оценку религии как системы мировоззрения. Оценка выражена имплицитно, путем указания на порождающую ее причину: религия представляет собой обман, она противоречит разуму, логике и человеческому опыту. </w:t>
          </w:r>
        </w:p>
        <w:p w14:paraId="7F55BD09" w14:textId="1CEB6D69"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Экспрессивность оценке придает слово </w:t>
          </w:r>
          <w:r w:rsidR="00366C77">
            <w:rPr>
              <w:rFonts w:ascii="Open Sans" w:hAnsi="Open Sans" w:cs="Open Sans"/>
              <w:sz w:val="18"/>
              <w:szCs w:val="18"/>
              <w:lang w:eastAsia="ru-RU"/>
            </w:rPr>
            <w:t>«</w:t>
          </w:r>
          <w:r w:rsidRPr="00501DCC">
            <w:rPr>
              <w:rFonts w:ascii="Open Sans" w:hAnsi="Open Sans" w:cs="Open Sans"/>
              <w:sz w:val="18"/>
              <w:szCs w:val="18"/>
              <w:lang w:eastAsia="ru-RU"/>
            </w:rPr>
            <w:t>насмешка</w:t>
          </w:r>
          <w:r w:rsidR="00366C77">
            <w:rPr>
              <w:rFonts w:ascii="Open Sans" w:hAnsi="Open Sans" w:cs="Open Sans"/>
              <w:sz w:val="18"/>
              <w:szCs w:val="18"/>
              <w:lang w:eastAsia="ru-RU"/>
            </w:rPr>
            <w:t>»</w:t>
          </w:r>
          <w:r w:rsidRPr="00501DCC">
            <w:rPr>
              <w:rFonts w:ascii="Open Sans" w:hAnsi="Open Sans" w:cs="Open Sans"/>
              <w:sz w:val="18"/>
              <w:szCs w:val="18"/>
              <w:lang w:eastAsia="ru-RU"/>
            </w:rPr>
            <w:t>, толкуемое как обидная шутка по поводу кого-либо, чего-либо [</w:t>
          </w:r>
          <w:bookmarkStart w:id="6" w:name="_Hlk101905860"/>
          <w:r w:rsidR="002D16BF" w:rsidRPr="00501DCC">
            <w:rPr>
              <w:rFonts w:ascii="Open Sans" w:hAnsi="Open Sans" w:cs="Open Sans"/>
              <w:sz w:val="18"/>
              <w:szCs w:val="18"/>
            </w:rPr>
            <w:t>Евгеньева</w:t>
          </w:r>
          <w:bookmarkEnd w:id="6"/>
          <w:r w:rsidR="002D16BF" w:rsidRPr="00501DCC">
            <w:rPr>
              <w:rFonts w:ascii="Open Sans" w:hAnsi="Open Sans" w:cs="Open Sans"/>
              <w:sz w:val="18"/>
              <w:szCs w:val="18"/>
            </w:rPr>
            <w:t xml:space="preserve"> 1999</w:t>
          </w:r>
          <w:r w:rsidRPr="00501DCC">
            <w:rPr>
              <w:rFonts w:ascii="Open Sans" w:hAnsi="Open Sans" w:cs="Open Sans"/>
              <w:sz w:val="18"/>
              <w:szCs w:val="18"/>
              <w:lang w:eastAsia="ru-RU"/>
            </w:rPr>
            <w:t xml:space="preserve">]. Таким образом, религия предстает как циничная форма обмана, вызывающего чувство обиды, унижения. </w:t>
          </w:r>
        </w:p>
        <w:p w14:paraId="1742009A" w14:textId="1455061D"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Вместе с тем содержанием высказывания не является выражение отношения к какой-либо группе лиц или к отдельному лицу как представителю группы. В исследуемом предложении в эмоциональной форме отстаиваются атеистические религиозные убеждения. Неприличной формы данное выражение также не имеет. Следовательно, </w:t>
          </w:r>
          <w:r w:rsidRPr="00501DCC">
            <w:rPr>
              <w:rFonts w:ascii="Open Sans" w:hAnsi="Open Sans" w:cs="Open Sans"/>
              <w:sz w:val="18"/>
              <w:szCs w:val="18"/>
              <w:lang w:eastAsia="ru-RU"/>
            </w:rPr>
            <w:lastRenderedPageBreak/>
            <w:t xml:space="preserve">выражение не содержит лингвистических признаков деликта статьи 148 Уголовного Кодекса РФ </w:t>
          </w:r>
          <w:r w:rsidR="00366C77">
            <w:rPr>
              <w:rFonts w:ascii="Open Sans" w:hAnsi="Open Sans" w:cs="Open Sans"/>
              <w:sz w:val="18"/>
              <w:szCs w:val="18"/>
              <w:lang w:eastAsia="ru-RU"/>
            </w:rPr>
            <w:t>«</w:t>
          </w:r>
          <w:r w:rsidRPr="00501DCC">
            <w:rPr>
              <w:rFonts w:ascii="Open Sans" w:hAnsi="Open Sans" w:cs="Open Sans"/>
              <w:sz w:val="18"/>
              <w:szCs w:val="18"/>
              <w:lang w:eastAsia="ru-RU"/>
            </w:rPr>
            <w:t>оскорбление религиозных чувств верующих</w:t>
          </w:r>
          <w:r w:rsidR="00366C77">
            <w:rPr>
              <w:rFonts w:ascii="Open Sans" w:hAnsi="Open Sans" w:cs="Open Sans"/>
              <w:sz w:val="18"/>
              <w:szCs w:val="18"/>
              <w:lang w:eastAsia="ru-RU"/>
            </w:rPr>
            <w:t>»</w:t>
          </w:r>
          <w:r w:rsidRPr="00501DCC">
            <w:rPr>
              <w:rFonts w:ascii="Open Sans" w:hAnsi="Open Sans" w:cs="Open Sans"/>
              <w:sz w:val="18"/>
              <w:szCs w:val="18"/>
              <w:lang w:eastAsia="ru-RU"/>
            </w:rPr>
            <w:t>.</w:t>
          </w:r>
        </w:p>
        <w:p w14:paraId="5A1DD103"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II. Мне противно это кликушество, вместо работы депутаты участвуют в религиозном мероприятии в госучреждении. Письки попрыгали в церкви – на зону, а попы кадилом в АКЗС машут – так и надо.</w:t>
          </w:r>
        </w:p>
        <w:p w14:paraId="44E83B5A"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В выражении подвергается резкой негативной оценке имевший место в действительности факт – проведение чина освящения здания Алтайского краевого Законодательного Собрания епископом православной церкви. Эмоциональность оценке придают следующие средства:</w:t>
          </w:r>
        </w:p>
        <w:p w14:paraId="1C39CEAE" w14:textId="5EB9DD01"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1.</w:t>
          </w:r>
          <w:r w:rsidRPr="00501DCC">
            <w:rPr>
              <w:rFonts w:ascii="Open Sans" w:hAnsi="Open Sans" w:cs="Open Sans"/>
              <w:sz w:val="18"/>
              <w:szCs w:val="18"/>
              <w:lang w:eastAsia="ru-RU"/>
            </w:rPr>
            <w:tab/>
            <w:t xml:space="preserve">Метафора </w:t>
          </w:r>
          <w:r w:rsidR="00366C77">
            <w:rPr>
              <w:rFonts w:ascii="Open Sans" w:hAnsi="Open Sans" w:cs="Open Sans"/>
              <w:sz w:val="18"/>
              <w:szCs w:val="18"/>
              <w:lang w:eastAsia="ru-RU"/>
            </w:rPr>
            <w:t>«</w:t>
          </w:r>
          <w:r w:rsidRPr="00501DCC">
            <w:rPr>
              <w:rFonts w:ascii="Open Sans" w:hAnsi="Open Sans" w:cs="Open Sans"/>
              <w:sz w:val="18"/>
              <w:szCs w:val="18"/>
              <w:lang w:eastAsia="ru-RU"/>
            </w:rPr>
            <w:t>кликушество</w:t>
          </w:r>
          <w:r w:rsidR="00366C77">
            <w:rPr>
              <w:rFonts w:ascii="Open Sans" w:hAnsi="Open Sans" w:cs="Open Sans"/>
              <w:sz w:val="18"/>
              <w:szCs w:val="18"/>
              <w:lang w:eastAsia="ru-RU"/>
            </w:rPr>
            <w:t>»</w:t>
          </w:r>
          <w:r w:rsidRPr="00501DCC">
            <w:rPr>
              <w:rFonts w:ascii="Open Sans" w:hAnsi="Open Sans" w:cs="Open Sans"/>
              <w:sz w:val="18"/>
              <w:szCs w:val="18"/>
              <w:lang w:eastAsia="ru-RU"/>
            </w:rPr>
            <w:t>, сравнивающ</w:t>
          </w:r>
          <w:r w:rsidR="00366C77">
            <w:rPr>
              <w:rFonts w:ascii="Open Sans" w:hAnsi="Open Sans" w:cs="Open Sans"/>
              <w:sz w:val="18"/>
              <w:szCs w:val="18"/>
              <w:lang w:eastAsia="ru-RU"/>
            </w:rPr>
            <w:t>ая</w:t>
          </w:r>
          <w:r w:rsidRPr="00501DCC">
            <w:rPr>
              <w:rFonts w:ascii="Open Sans" w:hAnsi="Open Sans" w:cs="Open Sans"/>
              <w:sz w:val="18"/>
              <w:szCs w:val="18"/>
              <w:lang w:eastAsia="ru-RU"/>
            </w:rPr>
            <w:t xml:space="preserve"> неуместное религиозное рвение чиновников с психическим расстройством. Толковый словарь русского языка описывает значение этого слова следующим образом: </w:t>
          </w:r>
          <w:r w:rsidR="00366C77">
            <w:rPr>
              <w:rFonts w:ascii="Open Sans" w:hAnsi="Open Sans" w:cs="Open Sans"/>
              <w:sz w:val="18"/>
              <w:szCs w:val="18"/>
              <w:lang w:eastAsia="ru-RU"/>
            </w:rPr>
            <w:t>«</w:t>
          </w:r>
          <w:r w:rsidRPr="00501DCC">
            <w:rPr>
              <w:rFonts w:ascii="Open Sans" w:hAnsi="Open Sans" w:cs="Open Sans"/>
              <w:sz w:val="18"/>
              <w:szCs w:val="18"/>
              <w:lang w:eastAsia="ru-RU"/>
            </w:rPr>
            <w:t>Кликушество – 1. Нервное истерическое заболевание (преимущественно у женщин), выражающееся в судорожных припадках, сопровождаемых резкими криками и взвизгиваниями. 2. переносное, разговорное, презрительное. Крикливое и пристрастное выражение чего-либо</w:t>
          </w:r>
          <w:r w:rsidR="00366C77">
            <w:rPr>
              <w:rFonts w:ascii="Open Sans" w:hAnsi="Open Sans" w:cs="Open Sans"/>
              <w:sz w:val="18"/>
              <w:szCs w:val="18"/>
              <w:lang w:eastAsia="ru-RU"/>
            </w:rPr>
            <w:t>»</w:t>
          </w:r>
          <w:r w:rsidRPr="00501DCC">
            <w:rPr>
              <w:rFonts w:ascii="Open Sans" w:hAnsi="Open Sans" w:cs="Open Sans"/>
              <w:sz w:val="18"/>
              <w:szCs w:val="18"/>
              <w:lang w:eastAsia="ru-RU"/>
            </w:rPr>
            <w:t xml:space="preserve"> [</w:t>
          </w:r>
          <w:r w:rsidR="002D16BF" w:rsidRPr="00501DCC">
            <w:rPr>
              <w:rFonts w:ascii="Open Sans" w:hAnsi="Open Sans" w:cs="Open Sans"/>
              <w:sz w:val="18"/>
              <w:szCs w:val="18"/>
            </w:rPr>
            <w:t>Евгеньева 1999</w:t>
          </w:r>
          <w:r w:rsidRPr="00501DCC">
            <w:rPr>
              <w:rFonts w:ascii="Open Sans" w:hAnsi="Open Sans" w:cs="Open Sans"/>
              <w:sz w:val="18"/>
              <w:szCs w:val="18"/>
              <w:lang w:eastAsia="ru-RU"/>
            </w:rPr>
            <w:t xml:space="preserve">].  </w:t>
          </w:r>
        </w:p>
        <w:p w14:paraId="70BA9AA9" w14:textId="36A1D873"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2.</w:t>
          </w:r>
          <w:r w:rsidRPr="00501DCC">
            <w:rPr>
              <w:rFonts w:ascii="Open Sans" w:hAnsi="Open Sans" w:cs="Open Sans"/>
              <w:sz w:val="18"/>
              <w:szCs w:val="18"/>
              <w:lang w:eastAsia="ru-RU"/>
            </w:rPr>
            <w:tab/>
            <w:t xml:space="preserve">Интерпретируемое событие сопоставляется с акцией 21 февраля 2012 года участниц панк-группы </w:t>
          </w:r>
          <w:proofErr w:type="spellStart"/>
          <w:r w:rsidRPr="00501DCC">
            <w:rPr>
              <w:rFonts w:ascii="Open Sans" w:hAnsi="Open Sans" w:cs="Open Sans"/>
              <w:sz w:val="18"/>
              <w:szCs w:val="18"/>
              <w:lang w:eastAsia="ru-RU"/>
            </w:rPr>
            <w:t>Pussy</w:t>
          </w:r>
          <w:proofErr w:type="spellEnd"/>
          <w:r w:rsidRPr="00501DCC">
            <w:rPr>
              <w:rFonts w:ascii="Open Sans" w:hAnsi="Open Sans" w:cs="Open Sans"/>
              <w:sz w:val="18"/>
              <w:szCs w:val="18"/>
              <w:lang w:eastAsia="ru-RU"/>
            </w:rPr>
            <w:t xml:space="preserve"> </w:t>
          </w:r>
          <w:proofErr w:type="spellStart"/>
          <w:proofErr w:type="gramStart"/>
          <w:r w:rsidRPr="00501DCC">
            <w:rPr>
              <w:rFonts w:ascii="Open Sans" w:hAnsi="Open Sans" w:cs="Open Sans"/>
              <w:sz w:val="18"/>
              <w:szCs w:val="18"/>
              <w:lang w:eastAsia="ru-RU"/>
            </w:rPr>
            <w:t>Riot</w:t>
          </w:r>
          <w:proofErr w:type="spellEnd"/>
          <w:r w:rsidRPr="00501DCC">
            <w:rPr>
              <w:rFonts w:ascii="Open Sans" w:hAnsi="Open Sans" w:cs="Open Sans"/>
              <w:sz w:val="18"/>
              <w:szCs w:val="18"/>
              <w:lang w:eastAsia="ru-RU"/>
            </w:rPr>
            <w:t xml:space="preserve">  в</w:t>
          </w:r>
          <w:proofErr w:type="gramEnd"/>
          <w:r w:rsidRPr="00501DCC">
            <w:rPr>
              <w:rFonts w:ascii="Open Sans" w:hAnsi="Open Sans" w:cs="Open Sans"/>
              <w:sz w:val="18"/>
              <w:szCs w:val="18"/>
              <w:lang w:eastAsia="ru-RU"/>
            </w:rPr>
            <w:t xml:space="preserve"> храме Христа Спасителя, в результате которо</w:t>
          </w:r>
          <w:r w:rsidR="00C762B9">
            <w:rPr>
              <w:rFonts w:ascii="Open Sans" w:hAnsi="Open Sans" w:cs="Open Sans"/>
              <w:sz w:val="18"/>
              <w:szCs w:val="18"/>
              <w:lang w:eastAsia="ru-RU"/>
            </w:rPr>
            <w:t>й</w:t>
          </w:r>
          <w:r w:rsidRPr="00501DCC">
            <w:rPr>
              <w:rFonts w:ascii="Open Sans" w:hAnsi="Open Sans" w:cs="Open Sans"/>
              <w:sz w:val="18"/>
              <w:szCs w:val="18"/>
              <w:lang w:eastAsia="ru-RU"/>
            </w:rPr>
            <w:t xml:space="preserve"> двое из них получили реальный уголовный срок. С помощью антитезы выражается несогласие с различной общественной оценкой событий, которые, с точки зрения автора высказывания, являются в равной степени аномальными.</w:t>
          </w:r>
        </w:p>
        <w:p w14:paraId="41CC411A" w14:textId="61BAF66E"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3.</w:t>
          </w:r>
          <w:r w:rsidRPr="00501DCC">
            <w:rPr>
              <w:rFonts w:ascii="Open Sans" w:hAnsi="Open Sans" w:cs="Open Sans"/>
              <w:sz w:val="18"/>
              <w:szCs w:val="18"/>
              <w:lang w:eastAsia="ru-RU"/>
            </w:rPr>
            <w:tab/>
            <w:t xml:space="preserve">Лексема </w:t>
          </w:r>
          <w:r w:rsidR="00C762B9">
            <w:rPr>
              <w:rFonts w:ascii="Open Sans" w:hAnsi="Open Sans" w:cs="Open Sans"/>
              <w:sz w:val="18"/>
              <w:szCs w:val="18"/>
              <w:lang w:eastAsia="ru-RU"/>
            </w:rPr>
            <w:t>«</w:t>
          </w:r>
          <w:r w:rsidRPr="00501DCC">
            <w:rPr>
              <w:rFonts w:ascii="Open Sans" w:hAnsi="Open Sans" w:cs="Open Sans"/>
              <w:sz w:val="18"/>
              <w:szCs w:val="18"/>
              <w:lang w:eastAsia="ru-RU"/>
            </w:rPr>
            <w:t>писька</w:t>
          </w:r>
          <w:r w:rsidR="00C762B9">
            <w:rPr>
              <w:rFonts w:ascii="Open Sans" w:hAnsi="Open Sans" w:cs="Open Sans"/>
              <w:sz w:val="18"/>
              <w:szCs w:val="18"/>
              <w:lang w:eastAsia="ru-RU"/>
            </w:rPr>
            <w:t>»</w:t>
          </w:r>
          <w:r w:rsidRPr="00501DCC">
            <w:rPr>
              <w:rFonts w:ascii="Open Sans" w:hAnsi="Open Sans" w:cs="Open Sans"/>
              <w:sz w:val="18"/>
              <w:szCs w:val="18"/>
              <w:lang w:eastAsia="ru-RU"/>
            </w:rPr>
            <w:t>, употребление которо</w:t>
          </w:r>
          <w:r w:rsidR="00C762B9">
            <w:rPr>
              <w:rFonts w:ascii="Open Sans" w:hAnsi="Open Sans" w:cs="Open Sans"/>
              <w:sz w:val="18"/>
              <w:szCs w:val="18"/>
              <w:lang w:eastAsia="ru-RU"/>
            </w:rPr>
            <w:t>й</w:t>
          </w:r>
          <w:r w:rsidRPr="00501DCC">
            <w:rPr>
              <w:rFonts w:ascii="Open Sans" w:hAnsi="Open Sans" w:cs="Open Sans"/>
              <w:sz w:val="18"/>
              <w:szCs w:val="18"/>
              <w:lang w:eastAsia="ru-RU"/>
            </w:rPr>
            <w:t xml:space="preserve"> объясняется </w:t>
          </w:r>
          <w:proofErr w:type="spellStart"/>
          <w:r w:rsidRPr="00501DCC">
            <w:rPr>
              <w:rFonts w:ascii="Open Sans" w:hAnsi="Open Sans" w:cs="Open Sans"/>
              <w:sz w:val="18"/>
              <w:szCs w:val="18"/>
              <w:lang w:eastAsia="ru-RU"/>
            </w:rPr>
            <w:t>паронимичекой</w:t>
          </w:r>
          <w:proofErr w:type="spellEnd"/>
          <w:r w:rsidRPr="00501DCC">
            <w:rPr>
              <w:rFonts w:ascii="Open Sans" w:hAnsi="Open Sans" w:cs="Open Sans"/>
              <w:sz w:val="18"/>
              <w:szCs w:val="18"/>
              <w:lang w:eastAsia="ru-RU"/>
            </w:rPr>
            <w:t xml:space="preserve"> аттракцией слова с одним из компонентов наименования панк-группы </w:t>
          </w:r>
          <w:proofErr w:type="spellStart"/>
          <w:r w:rsidRPr="00501DCC">
            <w:rPr>
              <w:rFonts w:ascii="Open Sans" w:hAnsi="Open Sans" w:cs="Open Sans"/>
              <w:sz w:val="18"/>
              <w:szCs w:val="18"/>
              <w:lang w:eastAsia="ru-RU"/>
            </w:rPr>
            <w:t>Pussy</w:t>
          </w:r>
          <w:proofErr w:type="spellEnd"/>
          <w:r w:rsidRPr="00501DCC">
            <w:rPr>
              <w:rFonts w:ascii="Open Sans" w:hAnsi="Open Sans" w:cs="Open Sans"/>
              <w:sz w:val="18"/>
              <w:szCs w:val="18"/>
              <w:lang w:eastAsia="ru-RU"/>
            </w:rPr>
            <w:t xml:space="preserve"> </w:t>
          </w:r>
          <w:proofErr w:type="spellStart"/>
          <w:r w:rsidRPr="00501DCC">
            <w:rPr>
              <w:rFonts w:ascii="Open Sans" w:hAnsi="Open Sans" w:cs="Open Sans"/>
              <w:sz w:val="18"/>
              <w:szCs w:val="18"/>
              <w:lang w:eastAsia="ru-RU"/>
            </w:rPr>
            <w:t>Riot</w:t>
          </w:r>
          <w:proofErr w:type="spellEnd"/>
          <w:r w:rsidRPr="00501DCC">
            <w:rPr>
              <w:rFonts w:ascii="Open Sans" w:hAnsi="Open Sans" w:cs="Open Sans"/>
              <w:sz w:val="18"/>
              <w:szCs w:val="18"/>
              <w:lang w:eastAsia="ru-RU"/>
            </w:rPr>
            <w:t xml:space="preserve"> (слово также может быть интерпретировано как вольный перевод английской лексемы </w:t>
          </w:r>
          <w:proofErr w:type="spellStart"/>
          <w:r w:rsidRPr="00501DCC">
            <w:rPr>
              <w:rFonts w:ascii="Open Sans" w:hAnsi="Open Sans" w:cs="Open Sans"/>
              <w:sz w:val="18"/>
              <w:szCs w:val="18"/>
              <w:lang w:eastAsia="ru-RU"/>
            </w:rPr>
            <w:t>pussy</w:t>
          </w:r>
          <w:proofErr w:type="spellEnd"/>
          <w:r w:rsidRPr="00501DCC">
            <w:rPr>
              <w:rFonts w:ascii="Open Sans" w:hAnsi="Open Sans" w:cs="Open Sans"/>
              <w:sz w:val="18"/>
              <w:szCs w:val="18"/>
              <w:lang w:eastAsia="ru-RU"/>
            </w:rPr>
            <w:t>), является стилистически сниженным и также служит выражению авторской оценки.</w:t>
          </w:r>
        </w:p>
        <w:p w14:paraId="53EA5816" w14:textId="77777777"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Таким образом, в контексте не обнаруживается значение унизительной оценки лица или группы лиц, не содержится неприличных по форме выражений, следовательно, исследуемое выражение не содержит лингвистических признаков оскорбления религиозных чувств.</w:t>
          </w:r>
        </w:p>
        <w:p w14:paraId="6042356F" w14:textId="316CAC31" w:rsidR="00FA2CD3"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b/>
              <w:bCs/>
              <w:sz w:val="18"/>
              <w:szCs w:val="18"/>
              <w:lang w:eastAsia="ru-RU"/>
            </w:rPr>
            <w:t>4.</w:t>
          </w:r>
          <w:r w:rsidRPr="00501DCC">
            <w:rPr>
              <w:rFonts w:ascii="Open Sans" w:hAnsi="Open Sans" w:cs="Open Sans"/>
              <w:b/>
              <w:bCs/>
              <w:sz w:val="18"/>
              <w:szCs w:val="18"/>
              <w:lang w:eastAsia="ru-RU"/>
            </w:rPr>
            <w:tab/>
            <w:t>Заключение.</w:t>
          </w:r>
          <w:r w:rsidRPr="00501DCC">
            <w:rPr>
              <w:rFonts w:ascii="Open Sans" w:hAnsi="Open Sans" w:cs="Open Sans"/>
              <w:sz w:val="18"/>
              <w:szCs w:val="18"/>
              <w:lang w:eastAsia="ru-RU"/>
            </w:rPr>
            <w:t xml:space="preserve"> Подводя итоги</w:t>
          </w:r>
          <w:r w:rsidR="00C762B9">
            <w:rPr>
              <w:rFonts w:ascii="Open Sans" w:hAnsi="Open Sans" w:cs="Open Sans"/>
              <w:sz w:val="18"/>
              <w:szCs w:val="18"/>
              <w:lang w:eastAsia="ru-RU"/>
            </w:rPr>
            <w:t>,</w:t>
          </w:r>
          <w:r w:rsidRPr="00501DCC">
            <w:rPr>
              <w:rFonts w:ascii="Open Sans" w:hAnsi="Open Sans" w:cs="Open Sans"/>
              <w:sz w:val="18"/>
              <w:szCs w:val="18"/>
              <w:lang w:eastAsia="ru-RU"/>
            </w:rPr>
            <w:t xml:space="preserve"> скажем, что анализ </w:t>
          </w:r>
          <w:r w:rsidR="00C762B9">
            <w:rPr>
              <w:rFonts w:ascii="Open Sans" w:hAnsi="Open Sans" w:cs="Open Sans"/>
              <w:sz w:val="18"/>
              <w:szCs w:val="18"/>
              <w:lang w:eastAsia="ru-RU"/>
            </w:rPr>
            <w:t>и</w:t>
          </w:r>
          <w:r w:rsidRPr="00501DCC">
            <w:rPr>
              <w:rFonts w:ascii="Open Sans" w:hAnsi="Open Sans" w:cs="Open Sans"/>
              <w:sz w:val="18"/>
              <w:szCs w:val="18"/>
              <w:lang w:eastAsia="ru-RU"/>
            </w:rPr>
            <w:t xml:space="preserve">нтернет-комментариев и их оценки в обыденном сознании носителей языка позволяет определить причины возникающих социальных конфликтов, определяемых как оскорбление чувств верующих. Во-первых, это низкая правовая и коммуникативная грамотность пользователей Интернета. Носители языка, по крайней мере молодые, воспринимают интернет-коммуникацию как межличностную, а не как публичную, не видят разницы между ней и непосредственным устным общением. Допуская возможность для себя повышенной эмоциональности при обсуждении интересующих их проблем, не будучи подчас обремененными элементарными представлениями об этике общения и ограниченными языковыми табу, авторы интернет-комментариев могут позволить себе употреблять не просто экспрессивно нагруженную, </w:t>
          </w:r>
          <w:proofErr w:type="gramStart"/>
          <w:r w:rsidRPr="00501DCC">
            <w:rPr>
              <w:rFonts w:ascii="Open Sans" w:hAnsi="Open Sans" w:cs="Open Sans"/>
              <w:sz w:val="18"/>
              <w:szCs w:val="18"/>
              <w:lang w:eastAsia="ru-RU"/>
            </w:rPr>
            <w:t>но  грубо</w:t>
          </w:r>
          <w:proofErr w:type="gramEnd"/>
          <w:r w:rsidRPr="00501DCC">
            <w:rPr>
              <w:rFonts w:ascii="Open Sans" w:hAnsi="Open Sans" w:cs="Open Sans"/>
              <w:sz w:val="18"/>
              <w:szCs w:val="18"/>
              <w:lang w:eastAsia="ru-RU"/>
            </w:rPr>
            <w:t xml:space="preserve">-просторечную и даже нецензурную лексику. При этом у них не возникает мыслей о возможности правонарушения или о необходимости отвечать за свои слова. Поэтому молодежь нужно знакомить с правовыми аспектами </w:t>
          </w:r>
          <w:r w:rsidR="00C762B9">
            <w:rPr>
              <w:rFonts w:ascii="Open Sans" w:hAnsi="Open Sans" w:cs="Open Sans"/>
              <w:sz w:val="18"/>
              <w:szCs w:val="18"/>
              <w:lang w:eastAsia="ru-RU"/>
            </w:rPr>
            <w:t>и</w:t>
          </w:r>
          <w:r w:rsidRPr="00501DCC">
            <w:rPr>
              <w:rFonts w:ascii="Open Sans" w:hAnsi="Open Sans" w:cs="Open Sans"/>
              <w:sz w:val="18"/>
              <w:szCs w:val="18"/>
              <w:lang w:eastAsia="ru-RU"/>
            </w:rPr>
            <w:t xml:space="preserve">нтернет-коммуникации, например, в вузовском курсе </w:t>
          </w:r>
          <w:r w:rsidR="00C762B9">
            <w:rPr>
              <w:rFonts w:ascii="Open Sans" w:hAnsi="Open Sans" w:cs="Open Sans"/>
              <w:sz w:val="18"/>
              <w:szCs w:val="18"/>
              <w:lang w:eastAsia="ru-RU"/>
            </w:rPr>
            <w:t>«</w:t>
          </w:r>
          <w:r w:rsidRPr="00501DCC">
            <w:rPr>
              <w:rFonts w:ascii="Open Sans" w:hAnsi="Open Sans" w:cs="Open Sans"/>
              <w:sz w:val="18"/>
              <w:szCs w:val="18"/>
              <w:lang w:eastAsia="ru-RU"/>
            </w:rPr>
            <w:t>Основы права</w:t>
          </w:r>
          <w:r w:rsidR="00C762B9">
            <w:rPr>
              <w:rFonts w:ascii="Open Sans" w:hAnsi="Open Sans" w:cs="Open Sans"/>
              <w:sz w:val="18"/>
              <w:szCs w:val="18"/>
              <w:lang w:eastAsia="ru-RU"/>
            </w:rPr>
            <w:t>»</w:t>
          </w:r>
          <w:r w:rsidRPr="00501DCC">
            <w:rPr>
              <w:rFonts w:ascii="Open Sans" w:hAnsi="Open Sans" w:cs="Open Sans"/>
              <w:sz w:val="18"/>
              <w:szCs w:val="18"/>
              <w:lang w:eastAsia="ru-RU"/>
            </w:rPr>
            <w:t xml:space="preserve"> или даже еще раньше, в школе на обществознании.</w:t>
          </w:r>
        </w:p>
        <w:p w14:paraId="7583A5CC" w14:textId="2BC9B398" w:rsidR="00BC2697" w:rsidRPr="00501DCC" w:rsidRDefault="00FA2CD3" w:rsidP="00FA2CD3">
          <w:pPr>
            <w:suppressAutoHyphens w:val="0"/>
            <w:ind w:firstLine="709"/>
            <w:jc w:val="both"/>
            <w:rPr>
              <w:rFonts w:ascii="Open Sans" w:hAnsi="Open Sans" w:cs="Open Sans"/>
              <w:sz w:val="18"/>
              <w:szCs w:val="18"/>
              <w:lang w:eastAsia="ru-RU"/>
            </w:rPr>
          </w:pPr>
          <w:r w:rsidRPr="00501DCC">
            <w:rPr>
              <w:rFonts w:ascii="Open Sans" w:hAnsi="Open Sans" w:cs="Open Sans"/>
              <w:sz w:val="18"/>
              <w:szCs w:val="18"/>
              <w:lang w:eastAsia="ru-RU"/>
            </w:rPr>
            <w:t xml:space="preserve">Во-вторых, причиной конфликта может стать расширенное толкование понятия оскорбления в общественном и индивидуальном сознании по сравнению с системой права и субъективное восприятие языковых единиц как эмоционально-оценочных или, наоборот, нейтральных. В таком случае человек, используя </w:t>
          </w:r>
          <w:r w:rsidR="00C762B9">
            <w:rPr>
              <w:rFonts w:ascii="Open Sans" w:hAnsi="Open Sans" w:cs="Open Sans"/>
              <w:sz w:val="18"/>
              <w:szCs w:val="18"/>
              <w:lang w:eastAsia="ru-RU"/>
            </w:rPr>
            <w:t>«</w:t>
          </w:r>
          <w:r w:rsidRPr="00501DCC">
            <w:rPr>
              <w:rFonts w:ascii="Open Sans" w:hAnsi="Open Sans" w:cs="Open Sans"/>
              <w:sz w:val="18"/>
              <w:szCs w:val="18"/>
              <w:lang w:eastAsia="ru-RU"/>
            </w:rPr>
            <w:t>нейтральные</w:t>
          </w:r>
          <w:r w:rsidR="00C762B9">
            <w:rPr>
              <w:rFonts w:ascii="Open Sans" w:hAnsi="Open Sans" w:cs="Open Sans"/>
              <w:sz w:val="18"/>
              <w:szCs w:val="18"/>
              <w:lang w:eastAsia="ru-RU"/>
            </w:rPr>
            <w:t>»</w:t>
          </w:r>
          <w:r w:rsidRPr="00501DCC">
            <w:rPr>
              <w:rFonts w:ascii="Open Sans" w:hAnsi="Open Sans" w:cs="Open Sans"/>
              <w:sz w:val="18"/>
              <w:szCs w:val="18"/>
              <w:lang w:eastAsia="ru-RU"/>
            </w:rPr>
            <w:t xml:space="preserve"> в его представлении языковые средства, невольно нарушает права другого, хотя </w:t>
          </w:r>
          <w:r w:rsidR="00C762B9">
            <w:rPr>
              <w:rFonts w:ascii="Open Sans" w:hAnsi="Open Sans" w:cs="Open Sans"/>
              <w:sz w:val="18"/>
              <w:szCs w:val="18"/>
              <w:lang w:eastAsia="ru-RU"/>
            </w:rPr>
            <w:t>«</w:t>
          </w:r>
          <w:r w:rsidRPr="00501DCC">
            <w:rPr>
              <w:rFonts w:ascii="Open Sans" w:hAnsi="Open Sans" w:cs="Open Sans"/>
              <w:sz w:val="18"/>
              <w:szCs w:val="18"/>
              <w:lang w:eastAsia="ru-RU"/>
            </w:rPr>
            <w:t>незнание не освобождает от ответственности</w:t>
          </w:r>
          <w:r w:rsidR="00C762B9">
            <w:rPr>
              <w:rFonts w:ascii="Open Sans" w:hAnsi="Open Sans" w:cs="Open Sans"/>
              <w:sz w:val="18"/>
              <w:szCs w:val="18"/>
              <w:lang w:eastAsia="ru-RU"/>
            </w:rPr>
            <w:t>»</w:t>
          </w:r>
          <w:r w:rsidRPr="00501DCC">
            <w:rPr>
              <w:rFonts w:ascii="Open Sans" w:hAnsi="Open Sans" w:cs="Open Sans"/>
              <w:sz w:val="18"/>
              <w:szCs w:val="18"/>
              <w:lang w:eastAsia="ru-RU"/>
            </w:rPr>
            <w:t>.  С другой стороны, указанная причина приводит к возможности для человека считать себя оскорбленным и возбуждать дело против автора интернет-комментария, хотя тот ничего не нарушил с точки зрения права. Все это заставляет говорить о повышении не только правовой и коммуникативной, но и общей грамотности носителей языка.</w:t>
          </w:r>
        </w:p>
        <w:p w14:paraId="67719847" w14:textId="0BEBD7E1" w:rsidR="000D1EC2" w:rsidRPr="00501DCC" w:rsidRDefault="000D1EC2" w:rsidP="0063072E">
          <w:pPr>
            <w:suppressAutoHyphens w:val="0"/>
            <w:ind w:firstLine="709"/>
            <w:jc w:val="both"/>
            <w:rPr>
              <w:rFonts w:ascii="Open Sans" w:hAnsi="Open Sans" w:cs="Open Sans"/>
              <w:sz w:val="18"/>
              <w:szCs w:val="18"/>
              <w:lang w:eastAsia="ru-RU"/>
            </w:rPr>
          </w:pPr>
        </w:p>
        <w:p w14:paraId="204865C5" w14:textId="62BFC464" w:rsidR="0063072E" w:rsidRPr="00501DCC" w:rsidRDefault="0063072E" w:rsidP="00004D2C">
          <w:pPr>
            <w:suppressAutoHyphens w:val="0"/>
            <w:rPr>
              <w:rFonts w:ascii="Open Sans" w:hAnsi="Open Sans" w:cs="Open Sans"/>
              <w:b/>
              <w:lang w:eastAsia="ru-RU"/>
            </w:rPr>
          </w:pPr>
          <w:r w:rsidRPr="00501DCC">
            <w:rPr>
              <w:rFonts w:ascii="Open Sans" w:hAnsi="Open Sans" w:cs="Open Sans"/>
              <w:b/>
              <w:lang w:eastAsia="ru-RU"/>
            </w:rPr>
            <w:t>Литература</w:t>
          </w:r>
        </w:p>
        <w:p w14:paraId="71DE1840" w14:textId="77777777" w:rsidR="00E53C97" w:rsidRPr="00501DCC" w:rsidRDefault="00E53C97" w:rsidP="0063072E">
          <w:pPr>
            <w:suppressAutoHyphens w:val="0"/>
            <w:ind w:firstLine="709"/>
            <w:rPr>
              <w:rFonts w:ascii="Open Sans" w:hAnsi="Open Sans" w:cs="Open Sans"/>
              <w:b/>
              <w:lang w:eastAsia="ru-RU"/>
            </w:rPr>
          </w:pPr>
        </w:p>
        <w:p w14:paraId="7B115066" w14:textId="5DF07282" w:rsidR="0097530B" w:rsidRPr="00501DCC" w:rsidRDefault="0097530B" w:rsidP="0097530B">
          <w:pPr>
            <w:ind w:left="284"/>
            <w:jc w:val="both"/>
            <w:rPr>
              <w:rFonts w:ascii="Open Sans" w:hAnsi="Open Sans" w:cs="Open Sans"/>
              <w:sz w:val="18"/>
              <w:szCs w:val="18"/>
              <w:lang w:eastAsia="ru-RU"/>
            </w:rPr>
          </w:pPr>
          <w:r w:rsidRPr="009007F0">
            <w:rPr>
              <w:rFonts w:ascii="Open Sans" w:hAnsi="Open Sans" w:cs="Open Sans"/>
              <w:i/>
              <w:iCs/>
              <w:sz w:val="18"/>
              <w:szCs w:val="18"/>
              <w:lang w:eastAsia="ru-RU"/>
            </w:rPr>
            <w:t xml:space="preserve">Алексеенко И.С., </w:t>
          </w:r>
          <w:proofErr w:type="spellStart"/>
          <w:r w:rsidRPr="009007F0">
            <w:rPr>
              <w:rFonts w:ascii="Open Sans" w:hAnsi="Open Sans" w:cs="Open Sans"/>
              <w:i/>
              <w:iCs/>
              <w:sz w:val="18"/>
              <w:szCs w:val="18"/>
              <w:lang w:eastAsia="ru-RU"/>
            </w:rPr>
            <w:t>Гукосьянц</w:t>
          </w:r>
          <w:proofErr w:type="spellEnd"/>
          <w:r w:rsidRPr="009007F0">
            <w:rPr>
              <w:rFonts w:ascii="Open Sans" w:hAnsi="Open Sans" w:cs="Open Sans"/>
              <w:i/>
              <w:iCs/>
              <w:sz w:val="18"/>
              <w:szCs w:val="18"/>
              <w:lang w:eastAsia="ru-RU"/>
            </w:rPr>
            <w:t xml:space="preserve"> О.Ю. </w:t>
          </w:r>
          <w:r w:rsidRPr="00501DCC">
            <w:rPr>
              <w:rFonts w:ascii="Open Sans" w:hAnsi="Open Sans" w:cs="Open Sans"/>
              <w:sz w:val="18"/>
              <w:szCs w:val="18"/>
              <w:lang w:eastAsia="ru-RU"/>
            </w:rPr>
            <w:t>Специфика интернет-опосредованной коммуникации и феномен виртуальной языковой личности / Политическая лингвистика. – 2014. – №50(4). – С. 193–202.</w:t>
          </w:r>
        </w:p>
        <w:p w14:paraId="6246415A" w14:textId="163A6288" w:rsidR="0097530B" w:rsidRPr="00501DCC" w:rsidRDefault="0097530B" w:rsidP="0097530B">
          <w:pPr>
            <w:ind w:left="284"/>
            <w:jc w:val="both"/>
            <w:rPr>
              <w:rFonts w:ascii="Open Sans" w:hAnsi="Open Sans" w:cs="Open Sans"/>
              <w:sz w:val="18"/>
              <w:szCs w:val="18"/>
              <w:lang w:eastAsia="ru-RU"/>
            </w:rPr>
          </w:pPr>
          <w:bookmarkStart w:id="7" w:name="_Hlk101905887"/>
          <w:r w:rsidRPr="009007F0">
            <w:rPr>
              <w:rFonts w:ascii="Open Sans" w:hAnsi="Open Sans" w:cs="Open Sans"/>
              <w:i/>
              <w:iCs/>
              <w:sz w:val="18"/>
              <w:szCs w:val="18"/>
              <w:lang w:eastAsia="ru-RU"/>
            </w:rPr>
            <w:t>Доронина</w:t>
          </w:r>
          <w:bookmarkEnd w:id="7"/>
          <w:r w:rsidRPr="009007F0">
            <w:rPr>
              <w:rFonts w:ascii="Open Sans" w:hAnsi="Open Sans" w:cs="Open Sans"/>
              <w:i/>
              <w:iCs/>
              <w:sz w:val="18"/>
              <w:szCs w:val="18"/>
              <w:lang w:eastAsia="ru-RU"/>
            </w:rPr>
            <w:t xml:space="preserve"> С.В.</w:t>
          </w:r>
          <w:r w:rsidRPr="00501DCC">
            <w:rPr>
              <w:rFonts w:ascii="Open Sans" w:hAnsi="Open Sans" w:cs="Open Sans"/>
              <w:sz w:val="18"/>
              <w:szCs w:val="18"/>
              <w:lang w:eastAsia="ru-RU"/>
            </w:rPr>
            <w:t xml:space="preserve"> Инвективная функция насмешки и проблемы ее экспертной оценки / </w:t>
          </w:r>
          <w:proofErr w:type="spellStart"/>
          <w:r w:rsidRPr="00501DCC">
            <w:rPr>
              <w:rFonts w:ascii="Open Sans" w:hAnsi="Open Sans" w:cs="Open Sans"/>
              <w:sz w:val="18"/>
              <w:szCs w:val="18"/>
              <w:lang w:eastAsia="ru-RU"/>
            </w:rPr>
            <w:t>Юрислингвистика</w:t>
          </w:r>
          <w:proofErr w:type="spellEnd"/>
          <w:r w:rsidRPr="00501DCC">
            <w:rPr>
              <w:rFonts w:ascii="Open Sans" w:hAnsi="Open Sans" w:cs="Open Sans"/>
              <w:sz w:val="18"/>
              <w:szCs w:val="18"/>
              <w:lang w:eastAsia="ru-RU"/>
            </w:rPr>
            <w:t>. – 2002. – №3. – С. 78–85.</w:t>
          </w:r>
        </w:p>
        <w:p w14:paraId="3C4613E7" w14:textId="0D950C2C" w:rsidR="0097530B" w:rsidRPr="00501DCC" w:rsidRDefault="0097530B" w:rsidP="0097530B">
          <w:pPr>
            <w:ind w:left="284"/>
            <w:jc w:val="both"/>
            <w:rPr>
              <w:rFonts w:ascii="Open Sans" w:hAnsi="Open Sans" w:cs="Open Sans"/>
              <w:sz w:val="18"/>
              <w:szCs w:val="18"/>
              <w:lang w:eastAsia="ru-RU"/>
            </w:rPr>
          </w:pPr>
          <w:r w:rsidRPr="009007F0">
            <w:rPr>
              <w:rFonts w:ascii="Open Sans" w:hAnsi="Open Sans" w:cs="Open Sans"/>
              <w:i/>
              <w:iCs/>
              <w:sz w:val="18"/>
              <w:szCs w:val="18"/>
              <w:lang w:eastAsia="ru-RU"/>
            </w:rPr>
            <w:t>Евгеньева А.П. (</w:t>
          </w:r>
          <w:proofErr w:type="spellStart"/>
          <w:r w:rsidRPr="009007F0">
            <w:rPr>
              <w:rFonts w:ascii="Open Sans" w:hAnsi="Open Sans" w:cs="Open Sans"/>
              <w:i/>
              <w:iCs/>
              <w:sz w:val="18"/>
              <w:szCs w:val="18"/>
              <w:lang w:eastAsia="ru-RU"/>
            </w:rPr>
            <w:t>Ed</w:t>
          </w:r>
          <w:proofErr w:type="spellEnd"/>
          <w:r w:rsidRPr="009007F0">
            <w:rPr>
              <w:rFonts w:ascii="Open Sans" w:hAnsi="Open Sans" w:cs="Open Sans"/>
              <w:i/>
              <w:iCs/>
              <w:sz w:val="18"/>
              <w:szCs w:val="18"/>
              <w:lang w:eastAsia="ru-RU"/>
            </w:rPr>
            <w:t>.).</w:t>
          </w:r>
          <w:r w:rsidRPr="00501DCC">
            <w:rPr>
              <w:rFonts w:ascii="Open Sans" w:hAnsi="Open Sans" w:cs="Open Sans"/>
              <w:sz w:val="18"/>
              <w:szCs w:val="18"/>
              <w:lang w:eastAsia="ru-RU"/>
            </w:rPr>
            <w:t xml:space="preserve"> Словарь русского языка в четырех томах. Москва, 1999.</w:t>
          </w:r>
        </w:p>
        <w:p w14:paraId="67766892" w14:textId="2A009CAC" w:rsidR="0097530B" w:rsidRPr="00501DCC" w:rsidRDefault="0097530B" w:rsidP="0097530B">
          <w:pPr>
            <w:ind w:left="284"/>
            <w:jc w:val="both"/>
            <w:rPr>
              <w:rFonts w:ascii="Open Sans" w:hAnsi="Open Sans" w:cs="Open Sans"/>
              <w:sz w:val="18"/>
              <w:szCs w:val="18"/>
              <w:lang w:eastAsia="ru-RU"/>
            </w:rPr>
          </w:pPr>
          <w:bookmarkStart w:id="8" w:name="_Hlk101905546"/>
          <w:proofErr w:type="spellStart"/>
          <w:r w:rsidRPr="009007F0">
            <w:rPr>
              <w:rFonts w:ascii="Open Sans" w:hAnsi="Open Sans" w:cs="Open Sans"/>
              <w:i/>
              <w:iCs/>
              <w:sz w:val="18"/>
              <w:szCs w:val="18"/>
              <w:lang w:eastAsia="ru-RU"/>
            </w:rPr>
            <w:t>Кащаева</w:t>
          </w:r>
          <w:bookmarkEnd w:id="8"/>
          <w:proofErr w:type="spellEnd"/>
          <w:r w:rsidRPr="009007F0">
            <w:rPr>
              <w:rFonts w:ascii="Open Sans" w:hAnsi="Open Sans" w:cs="Open Sans"/>
              <w:i/>
              <w:iCs/>
              <w:sz w:val="18"/>
              <w:szCs w:val="18"/>
              <w:lang w:eastAsia="ru-RU"/>
            </w:rPr>
            <w:t xml:space="preserve"> М.В.</w:t>
          </w:r>
          <w:r w:rsidRPr="00501DCC">
            <w:rPr>
              <w:rFonts w:ascii="Open Sans" w:hAnsi="Open Sans" w:cs="Open Sans"/>
              <w:sz w:val="18"/>
              <w:szCs w:val="18"/>
              <w:lang w:eastAsia="ru-RU"/>
            </w:rPr>
            <w:t xml:space="preserve"> Зашита чувств верующих в парадигмах российского уголовного и административного законодательства /</w:t>
          </w:r>
          <w:r w:rsidR="009007F0">
            <w:rPr>
              <w:rFonts w:ascii="Open Sans" w:hAnsi="Open Sans" w:cs="Open Sans"/>
              <w:sz w:val="18"/>
              <w:szCs w:val="18"/>
              <w:lang w:eastAsia="ru-RU"/>
            </w:rPr>
            <w:t xml:space="preserve"> </w:t>
          </w:r>
          <w:r w:rsidRPr="00501DCC">
            <w:rPr>
              <w:rFonts w:ascii="Open Sans" w:hAnsi="Open Sans" w:cs="Open Sans"/>
              <w:sz w:val="18"/>
              <w:szCs w:val="18"/>
              <w:lang w:eastAsia="ru-RU"/>
            </w:rPr>
            <w:t>Вестник Барнаульского юридического института МВД РФ. – 2019. – № 1(36). – С. 79–81.</w:t>
          </w:r>
        </w:p>
        <w:p w14:paraId="44969935" w14:textId="6E7AE686" w:rsidR="0097530B" w:rsidRPr="00501DCC" w:rsidRDefault="0097530B" w:rsidP="0097530B">
          <w:pPr>
            <w:ind w:left="284"/>
            <w:jc w:val="both"/>
            <w:rPr>
              <w:rFonts w:ascii="Open Sans" w:hAnsi="Open Sans" w:cs="Open Sans"/>
              <w:sz w:val="18"/>
              <w:szCs w:val="18"/>
              <w:lang w:eastAsia="ru-RU"/>
            </w:rPr>
          </w:pPr>
          <w:bookmarkStart w:id="9" w:name="_Hlk101905715"/>
          <w:r w:rsidRPr="009007F0">
            <w:rPr>
              <w:rFonts w:ascii="Open Sans" w:hAnsi="Open Sans" w:cs="Open Sans"/>
              <w:i/>
              <w:iCs/>
              <w:sz w:val="18"/>
              <w:szCs w:val="18"/>
              <w:lang w:eastAsia="ru-RU"/>
            </w:rPr>
            <w:t>Леонтьев</w:t>
          </w:r>
          <w:bookmarkEnd w:id="9"/>
          <w:r w:rsidRPr="009007F0">
            <w:rPr>
              <w:rFonts w:ascii="Open Sans" w:hAnsi="Open Sans" w:cs="Open Sans"/>
              <w:i/>
              <w:iCs/>
              <w:sz w:val="18"/>
              <w:szCs w:val="18"/>
              <w:lang w:eastAsia="ru-RU"/>
            </w:rPr>
            <w:t xml:space="preserve"> А. А.</w:t>
          </w:r>
          <w:r w:rsidRPr="00501DCC">
            <w:rPr>
              <w:rFonts w:ascii="Open Sans" w:hAnsi="Open Sans" w:cs="Open Sans"/>
              <w:sz w:val="18"/>
              <w:szCs w:val="18"/>
              <w:lang w:eastAsia="ru-RU"/>
            </w:rPr>
            <w:t xml:space="preserve"> Психология общения. М</w:t>
          </w:r>
          <w:r w:rsidR="009007F0">
            <w:rPr>
              <w:rFonts w:ascii="Open Sans" w:hAnsi="Open Sans" w:cs="Open Sans"/>
              <w:sz w:val="18"/>
              <w:szCs w:val="18"/>
              <w:lang w:eastAsia="ru-RU"/>
            </w:rPr>
            <w:t>.</w:t>
          </w:r>
          <w:r w:rsidRPr="00501DCC">
            <w:rPr>
              <w:rFonts w:ascii="Open Sans" w:hAnsi="Open Sans" w:cs="Open Sans"/>
              <w:sz w:val="18"/>
              <w:szCs w:val="18"/>
              <w:lang w:eastAsia="ru-RU"/>
            </w:rPr>
            <w:t>, 1999.</w:t>
          </w:r>
        </w:p>
        <w:p w14:paraId="60805CDF" w14:textId="73E1E4FC" w:rsidR="0097530B" w:rsidRPr="00501DCC" w:rsidRDefault="0097530B" w:rsidP="0097530B">
          <w:pPr>
            <w:ind w:left="284"/>
            <w:jc w:val="both"/>
            <w:rPr>
              <w:rFonts w:ascii="Open Sans" w:hAnsi="Open Sans" w:cs="Open Sans"/>
              <w:sz w:val="18"/>
              <w:szCs w:val="18"/>
              <w:lang w:eastAsia="ru-RU"/>
            </w:rPr>
          </w:pPr>
          <w:bookmarkStart w:id="10" w:name="_Hlk101905753"/>
          <w:proofErr w:type="spellStart"/>
          <w:r w:rsidRPr="009007F0">
            <w:rPr>
              <w:rFonts w:ascii="Open Sans" w:hAnsi="Open Sans" w:cs="Open Sans"/>
              <w:i/>
              <w:iCs/>
              <w:sz w:val="18"/>
              <w:szCs w:val="18"/>
              <w:lang w:eastAsia="ru-RU"/>
            </w:rPr>
            <w:t>Стексова</w:t>
          </w:r>
          <w:proofErr w:type="spellEnd"/>
          <w:r w:rsidRPr="009007F0">
            <w:rPr>
              <w:rFonts w:ascii="Open Sans" w:hAnsi="Open Sans" w:cs="Open Sans"/>
              <w:i/>
              <w:iCs/>
              <w:sz w:val="18"/>
              <w:szCs w:val="18"/>
              <w:lang w:eastAsia="ru-RU"/>
            </w:rPr>
            <w:t xml:space="preserve"> Т.И.</w:t>
          </w:r>
          <w:r w:rsidRPr="00501DCC">
            <w:rPr>
              <w:rFonts w:ascii="Open Sans" w:hAnsi="Open Sans" w:cs="Open Sans"/>
              <w:sz w:val="18"/>
              <w:szCs w:val="18"/>
              <w:lang w:eastAsia="ru-RU"/>
            </w:rPr>
            <w:t xml:space="preserve"> Комментарий как речевой жанр и его вариативность / Жанры речи. – 2013. – №9(1). – С. 82–88.</w:t>
          </w:r>
        </w:p>
        <w:p w14:paraId="3777AFF4" w14:textId="63537176" w:rsidR="0097530B" w:rsidRPr="00501DCC" w:rsidRDefault="0097530B" w:rsidP="0097530B">
          <w:pPr>
            <w:ind w:left="284"/>
            <w:jc w:val="both"/>
            <w:rPr>
              <w:rFonts w:ascii="Open Sans" w:hAnsi="Open Sans" w:cs="Open Sans"/>
              <w:sz w:val="18"/>
              <w:szCs w:val="18"/>
              <w:lang w:eastAsia="ru-RU"/>
            </w:rPr>
          </w:pPr>
          <w:r w:rsidRPr="009007F0">
            <w:rPr>
              <w:rFonts w:ascii="Open Sans" w:hAnsi="Open Sans" w:cs="Open Sans"/>
              <w:i/>
              <w:iCs/>
              <w:sz w:val="18"/>
              <w:szCs w:val="18"/>
              <w:lang w:eastAsia="ru-RU"/>
            </w:rPr>
            <w:t>Трубникова</w:t>
          </w:r>
          <w:bookmarkEnd w:id="10"/>
          <w:r w:rsidRPr="009007F0">
            <w:rPr>
              <w:rFonts w:ascii="Open Sans" w:hAnsi="Open Sans" w:cs="Open Sans"/>
              <w:i/>
              <w:iCs/>
              <w:sz w:val="18"/>
              <w:szCs w:val="18"/>
              <w:lang w:eastAsia="ru-RU"/>
            </w:rPr>
            <w:t> Ю.В.</w:t>
          </w:r>
          <w:r w:rsidRPr="00501DCC">
            <w:rPr>
              <w:rFonts w:ascii="Open Sans" w:hAnsi="Open Sans" w:cs="Open Sans"/>
              <w:sz w:val="18"/>
              <w:szCs w:val="18"/>
              <w:lang w:eastAsia="ru-RU"/>
            </w:rPr>
            <w:t xml:space="preserve"> Экспериментальное исследование деривационных механизмов взаимодействия первичного и вторичного текстов /</w:t>
          </w:r>
          <w:r w:rsidR="009007F0">
            <w:rPr>
              <w:rFonts w:ascii="Open Sans" w:hAnsi="Open Sans" w:cs="Open Sans"/>
              <w:sz w:val="18"/>
              <w:szCs w:val="18"/>
              <w:lang w:eastAsia="ru-RU"/>
            </w:rPr>
            <w:t xml:space="preserve"> </w:t>
          </w:r>
          <w:r w:rsidRPr="00501DCC">
            <w:rPr>
              <w:rFonts w:ascii="Open Sans" w:hAnsi="Open Sans" w:cs="Open Sans"/>
              <w:sz w:val="18"/>
              <w:szCs w:val="18"/>
              <w:lang w:eastAsia="ru-RU"/>
            </w:rPr>
            <w:t>Сибирский филологический журнал. – 2008. – № 2. – С.118–132.</w:t>
          </w:r>
        </w:p>
        <w:p w14:paraId="05A5EE6C" w14:textId="65291DDC" w:rsidR="0097530B" w:rsidRPr="00501DCC" w:rsidRDefault="0097530B" w:rsidP="0097530B">
          <w:pPr>
            <w:ind w:left="284"/>
            <w:jc w:val="both"/>
            <w:rPr>
              <w:rFonts w:ascii="Open Sans" w:hAnsi="Open Sans" w:cs="Open Sans"/>
              <w:sz w:val="18"/>
              <w:szCs w:val="18"/>
              <w:lang w:eastAsia="ru-RU"/>
            </w:rPr>
          </w:pPr>
          <w:bookmarkStart w:id="11" w:name="_Hlk101905630"/>
          <w:bookmarkStart w:id="12" w:name="_Hlk101905693"/>
          <w:r w:rsidRPr="009007F0">
            <w:rPr>
              <w:rFonts w:ascii="Open Sans" w:hAnsi="Open Sans" w:cs="Open Sans"/>
              <w:i/>
              <w:iCs/>
              <w:sz w:val="18"/>
              <w:szCs w:val="18"/>
              <w:lang w:eastAsia="ru-RU"/>
            </w:rPr>
            <w:t>Чернышкова</w:t>
          </w:r>
          <w:bookmarkEnd w:id="11"/>
          <w:r w:rsidRPr="009007F0">
            <w:rPr>
              <w:rFonts w:ascii="Open Sans" w:hAnsi="Open Sans" w:cs="Open Sans"/>
              <w:i/>
              <w:iCs/>
              <w:sz w:val="18"/>
              <w:szCs w:val="18"/>
              <w:lang w:eastAsia="ru-RU"/>
            </w:rPr>
            <w:t xml:space="preserve"> З.Е.</w:t>
          </w:r>
          <w:r w:rsidRPr="00501DCC">
            <w:rPr>
              <w:rFonts w:ascii="Open Sans" w:hAnsi="Open Sans" w:cs="Open Sans"/>
              <w:sz w:val="18"/>
              <w:szCs w:val="18"/>
              <w:lang w:eastAsia="ru-RU"/>
            </w:rPr>
            <w:t xml:space="preserve"> Религиоведческая экспертиза: анализ действий, направленных на оскорбление чувств верующих /</w:t>
          </w:r>
          <w:r w:rsidR="009007F0">
            <w:rPr>
              <w:rFonts w:ascii="Open Sans" w:hAnsi="Open Sans" w:cs="Open Sans"/>
              <w:sz w:val="18"/>
              <w:szCs w:val="18"/>
              <w:lang w:eastAsia="ru-RU"/>
            </w:rPr>
            <w:t xml:space="preserve"> </w:t>
          </w:r>
          <w:r w:rsidRPr="00501DCC">
            <w:rPr>
              <w:rFonts w:ascii="Open Sans" w:hAnsi="Open Sans" w:cs="Open Sans"/>
              <w:sz w:val="18"/>
              <w:szCs w:val="18"/>
              <w:lang w:eastAsia="ru-RU"/>
            </w:rPr>
            <w:t>Философские науки. – 2017. – №3. – С. 202–205.</w:t>
          </w:r>
        </w:p>
        <w:p w14:paraId="49B8635A" w14:textId="37BE6060" w:rsidR="0097530B" w:rsidRPr="00501DCC" w:rsidRDefault="0097530B" w:rsidP="0097530B">
          <w:pPr>
            <w:ind w:left="284"/>
            <w:jc w:val="both"/>
            <w:rPr>
              <w:rFonts w:ascii="Open Sans" w:hAnsi="Open Sans" w:cs="Open Sans"/>
              <w:sz w:val="18"/>
              <w:szCs w:val="18"/>
              <w:lang w:eastAsia="ru-RU"/>
            </w:rPr>
          </w:pPr>
          <w:bookmarkStart w:id="13" w:name="_Hlk101905612"/>
          <w:r w:rsidRPr="009007F0">
            <w:rPr>
              <w:rFonts w:ascii="Open Sans" w:hAnsi="Open Sans" w:cs="Open Sans"/>
              <w:i/>
              <w:iCs/>
              <w:sz w:val="18"/>
              <w:szCs w:val="18"/>
              <w:lang w:eastAsia="ru-RU"/>
            </w:rPr>
            <w:t>Федотова</w:t>
          </w:r>
          <w:bookmarkEnd w:id="13"/>
          <w:r w:rsidRPr="009007F0">
            <w:rPr>
              <w:rFonts w:ascii="Open Sans" w:hAnsi="Open Sans" w:cs="Open Sans"/>
              <w:i/>
              <w:iCs/>
              <w:sz w:val="18"/>
              <w:szCs w:val="18"/>
              <w:lang w:eastAsia="ru-RU"/>
            </w:rPr>
            <w:t xml:space="preserve"> Ю.Е.</w:t>
          </w:r>
          <w:r w:rsidRPr="00501DCC">
            <w:rPr>
              <w:rFonts w:ascii="Open Sans" w:hAnsi="Open Sans" w:cs="Open Sans"/>
              <w:sz w:val="18"/>
              <w:szCs w:val="18"/>
              <w:lang w:eastAsia="ru-RU"/>
            </w:rPr>
            <w:t xml:space="preserve"> Оскорбление религиозных чувств верующих и уголовный закон: работа над ошибками / Юридическая наука и правоохранительная практика. – 2016. – №1. – С. 199–205.</w:t>
          </w:r>
        </w:p>
        <w:p w14:paraId="41C83D6D" w14:textId="7087E790" w:rsidR="0097530B" w:rsidRPr="00501DCC" w:rsidRDefault="0097530B" w:rsidP="00501DCC">
          <w:pPr>
            <w:ind w:left="284"/>
            <w:jc w:val="both"/>
            <w:rPr>
              <w:rFonts w:ascii="Open Sans" w:hAnsi="Open Sans" w:cs="Open Sans"/>
              <w:sz w:val="18"/>
              <w:szCs w:val="18"/>
              <w:lang w:eastAsia="ru-RU"/>
            </w:rPr>
          </w:pPr>
          <w:proofErr w:type="spellStart"/>
          <w:r w:rsidRPr="009007F0">
            <w:rPr>
              <w:rFonts w:ascii="Open Sans" w:hAnsi="Open Sans" w:cs="Open Sans"/>
              <w:i/>
              <w:iCs/>
              <w:sz w:val="18"/>
              <w:szCs w:val="18"/>
              <w:lang w:eastAsia="ru-RU"/>
            </w:rPr>
            <w:lastRenderedPageBreak/>
            <w:t>Шапарь</w:t>
          </w:r>
          <w:bookmarkEnd w:id="12"/>
          <w:proofErr w:type="spellEnd"/>
          <w:r w:rsidRPr="009007F0">
            <w:rPr>
              <w:rFonts w:ascii="Open Sans" w:hAnsi="Open Sans" w:cs="Open Sans"/>
              <w:i/>
              <w:iCs/>
              <w:sz w:val="18"/>
              <w:szCs w:val="18"/>
              <w:lang w:eastAsia="ru-RU"/>
            </w:rPr>
            <w:t xml:space="preserve"> В.Б.</w:t>
          </w:r>
          <w:r w:rsidRPr="00501DCC">
            <w:rPr>
              <w:rFonts w:ascii="Open Sans" w:hAnsi="Open Sans" w:cs="Open Sans"/>
              <w:sz w:val="18"/>
              <w:szCs w:val="18"/>
              <w:lang w:eastAsia="ru-RU"/>
            </w:rPr>
            <w:t xml:space="preserve"> Практическая психология. Психодиагностика отношений между родителями и детьми. Ростов-на-Дону, 2006.</w:t>
          </w:r>
        </w:p>
        <w:p w14:paraId="39E94E3F" w14:textId="28CB795F" w:rsidR="0097530B" w:rsidRPr="00501DCC" w:rsidRDefault="0097530B" w:rsidP="0097530B">
          <w:pPr>
            <w:ind w:left="284"/>
            <w:jc w:val="both"/>
            <w:rPr>
              <w:rFonts w:ascii="Open Sans" w:hAnsi="Open Sans" w:cs="Open Sans"/>
              <w:sz w:val="18"/>
              <w:szCs w:val="18"/>
              <w:lang w:eastAsia="ru-RU"/>
            </w:rPr>
          </w:pPr>
          <w:bookmarkStart w:id="14" w:name="_Hlk101905567"/>
          <w:r w:rsidRPr="009007F0">
            <w:rPr>
              <w:rFonts w:ascii="Open Sans" w:hAnsi="Open Sans" w:cs="Open Sans"/>
              <w:i/>
              <w:iCs/>
              <w:sz w:val="18"/>
              <w:szCs w:val="18"/>
              <w:lang w:eastAsia="ru-RU"/>
            </w:rPr>
            <w:t>Шилин</w:t>
          </w:r>
          <w:bookmarkEnd w:id="14"/>
          <w:r w:rsidRPr="009007F0">
            <w:rPr>
              <w:rFonts w:ascii="Open Sans" w:hAnsi="Open Sans" w:cs="Open Sans"/>
              <w:i/>
              <w:iCs/>
              <w:sz w:val="18"/>
              <w:szCs w:val="18"/>
              <w:lang w:eastAsia="ru-RU"/>
            </w:rPr>
            <w:t xml:space="preserve"> Д.В.</w:t>
          </w:r>
          <w:r w:rsidRPr="00501DCC">
            <w:rPr>
              <w:rFonts w:ascii="Open Sans" w:hAnsi="Open Sans" w:cs="Open Sans"/>
              <w:sz w:val="18"/>
              <w:szCs w:val="18"/>
              <w:lang w:eastAsia="ru-RU"/>
            </w:rPr>
            <w:t xml:space="preserve"> Уголовная и административная ответственность за нарушение права на свободу совести: правовое разграничение /</w:t>
          </w:r>
          <w:r w:rsidR="009007F0">
            <w:rPr>
              <w:rFonts w:ascii="Open Sans" w:hAnsi="Open Sans" w:cs="Open Sans"/>
              <w:sz w:val="18"/>
              <w:szCs w:val="18"/>
              <w:lang w:eastAsia="ru-RU"/>
            </w:rPr>
            <w:t xml:space="preserve"> </w:t>
          </w:r>
          <w:r w:rsidRPr="00501DCC">
            <w:rPr>
              <w:rFonts w:ascii="Open Sans" w:hAnsi="Open Sans" w:cs="Open Sans"/>
              <w:sz w:val="18"/>
              <w:szCs w:val="18"/>
              <w:lang w:eastAsia="ru-RU"/>
            </w:rPr>
            <w:t>Журнал российского права. – 2016. – №5. – С. 81 – 89.</w:t>
          </w:r>
        </w:p>
        <w:p w14:paraId="466BA3F3" w14:textId="7FB11459" w:rsidR="0097530B" w:rsidRPr="00501DCC" w:rsidRDefault="0097530B" w:rsidP="0097530B">
          <w:pPr>
            <w:ind w:left="284"/>
            <w:jc w:val="both"/>
            <w:rPr>
              <w:rFonts w:ascii="Open Sans" w:hAnsi="Open Sans" w:cs="Open Sans"/>
              <w:sz w:val="18"/>
              <w:szCs w:val="18"/>
              <w:lang w:eastAsia="ru-RU"/>
            </w:rPr>
          </w:pPr>
          <w:proofErr w:type="spellStart"/>
          <w:r w:rsidRPr="009007F0">
            <w:rPr>
              <w:rFonts w:ascii="Open Sans" w:hAnsi="Open Sans" w:cs="Open Sans"/>
              <w:i/>
              <w:iCs/>
              <w:sz w:val="18"/>
              <w:szCs w:val="18"/>
              <w:lang w:eastAsia="ru-RU"/>
            </w:rPr>
            <w:t>Шнитенков</w:t>
          </w:r>
          <w:proofErr w:type="spellEnd"/>
          <w:r w:rsidRPr="009007F0">
            <w:rPr>
              <w:rFonts w:ascii="Open Sans" w:hAnsi="Open Sans" w:cs="Open Sans"/>
              <w:i/>
              <w:iCs/>
              <w:sz w:val="18"/>
              <w:szCs w:val="18"/>
              <w:lang w:eastAsia="ru-RU"/>
            </w:rPr>
            <w:t xml:space="preserve"> А.В.</w:t>
          </w:r>
          <w:r w:rsidRPr="00501DCC">
            <w:rPr>
              <w:rFonts w:ascii="Open Sans" w:hAnsi="Open Sans" w:cs="Open Sans"/>
              <w:sz w:val="18"/>
              <w:szCs w:val="18"/>
              <w:lang w:eastAsia="ru-RU"/>
            </w:rPr>
            <w:t xml:space="preserve"> Оскорбление религиозных чувств верующих: проблемы законодательной регламентации уголовной ответственности / Современное право. – 2014. – №3. – С. 107–109.</w:t>
          </w:r>
        </w:p>
        <w:p w14:paraId="7354BC5B" w14:textId="0335B5E0" w:rsidR="00625617" w:rsidRPr="00F959D6" w:rsidRDefault="0097530B" w:rsidP="0097530B">
          <w:pPr>
            <w:suppressAutoHyphens w:val="0"/>
            <w:ind w:left="284"/>
            <w:jc w:val="both"/>
            <w:rPr>
              <w:rFonts w:ascii="Open Sans" w:hAnsi="Open Sans" w:cs="Open Sans"/>
              <w:sz w:val="18"/>
              <w:szCs w:val="18"/>
              <w:lang w:val="en-US" w:eastAsia="ru-RU"/>
            </w:rPr>
          </w:pPr>
          <w:bookmarkStart w:id="15" w:name="_Hlk101905454"/>
          <w:r w:rsidRPr="00501DCC">
            <w:rPr>
              <w:rFonts w:ascii="Open Sans" w:hAnsi="Open Sans" w:cs="Open Sans"/>
              <w:sz w:val="18"/>
              <w:szCs w:val="18"/>
              <w:lang w:val="en-US" w:eastAsia="ru-RU"/>
            </w:rPr>
            <w:t>European Union</w:t>
          </w:r>
          <w:bookmarkEnd w:id="15"/>
          <w:r w:rsidRPr="00501DCC">
            <w:rPr>
              <w:rFonts w:ascii="Open Sans" w:hAnsi="Open Sans" w:cs="Open Sans"/>
              <w:sz w:val="18"/>
              <w:szCs w:val="18"/>
              <w:lang w:val="en-US" w:eastAsia="ru-RU"/>
            </w:rPr>
            <w:t xml:space="preserve"> (1950). Convention for the Protection of Human Rights and Fundamental Freedoms. </w:t>
          </w:r>
          <w:r w:rsidR="00F959D6">
            <w:rPr>
              <w:rFonts w:ascii="Open Sans" w:hAnsi="Open Sans" w:cs="Open Sans"/>
              <w:bCs/>
              <w:sz w:val="18"/>
              <w:szCs w:val="18"/>
              <w:lang w:val="en-US" w:eastAsia="ru-RU"/>
            </w:rPr>
            <w:t>Available</w:t>
          </w:r>
          <w:r w:rsidR="00F959D6" w:rsidRPr="009007F0">
            <w:rPr>
              <w:rFonts w:ascii="Open Sans" w:hAnsi="Open Sans" w:cs="Open Sans"/>
              <w:bCs/>
              <w:sz w:val="18"/>
              <w:szCs w:val="18"/>
              <w:lang w:val="en-US" w:eastAsia="ru-RU"/>
            </w:rPr>
            <w:t xml:space="preserve"> </w:t>
          </w:r>
          <w:r w:rsidRPr="00F959D6">
            <w:rPr>
              <w:rFonts w:ascii="Open Sans" w:hAnsi="Open Sans" w:cs="Open Sans"/>
              <w:sz w:val="18"/>
              <w:szCs w:val="18"/>
              <w:lang w:val="en-US" w:eastAsia="ru-RU"/>
            </w:rPr>
            <w:t xml:space="preserve">from </w:t>
          </w:r>
          <w:r w:rsidR="00F959D6" w:rsidRPr="00F959D6">
            <w:rPr>
              <w:rFonts w:ascii="Open Sans" w:hAnsi="Open Sans" w:cs="Open Sans"/>
              <w:sz w:val="18"/>
              <w:szCs w:val="18"/>
              <w:lang w:val="en-US" w:eastAsia="ru-RU"/>
            </w:rPr>
            <w:t xml:space="preserve">https://www.echr.coe.int/Documents/Convention_RUS.pdf </w:t>
          </w:r>
        </w:p>
        <w:p w14:paraId="70DBF7F3" w14:textId="77777777" w:rsidR="0097530B" w:rsidRPr="00F959D6" w:rsidRDefault="0097530B" w:rsidP="0097530B">
          <w:pPr>
            <w:suppressAutoHyphens w:val="0"/>
            <w:jc w:val="both"/>
            <w:rPr>
              <w:rFonts w:ascii="Open Sans" w:hAnsi="Open Sans" w:cs="Open Sans"/>
              <w:bCs/>
              <w:sz w:val="18"/>
              <w:szCs w:val="18"/>
              <w:lang w:val="en-US" w:eastAsia="ru-RU"/>
            </w:rPr>
          </w:pPr>
        </w:p>
        <w:p w14:paraId="4B285DC0" w14:textId="43AD6B68" w:rsidR="0063072E" w:rsidRPr="00427AF9" w:rsidRDefault="0063072E" w:rsidP="00004D2C">
          <w:pPr>
            <w:suppressAutoHyphens w:val="0"/>
            <w:rPr>
              <w:rFonts w:ascii="Open Sans" w:hAnsi="Open Sans" w:cs="Open Sans"/>
              <w:b/>
              <w:lang w:val="en-US" w:eastAsia="ru-RU"/>
            </w:rPr>
          </w:pPr>
          <w:r w:rsidRPr="0063072E">
            <w:rPr>
              <w:rFonts w:ascii="Open Sans" w:hAnsi="Open Sans" w:cs="Open Sans"/>
              <w:b/>
              <w:lang w:val="en-US" w:eastAsia="ru-RU"/>
            </w:rPr>
            <w:t>References</w:t>
          </w:r>
          <w:r w:rsidRPr="00427AF9">
            <w:rPr>
              <w:rFonts w:ascii="Open Sans" w:hAnsi="Open Sans" w:cs="Open Sans"/>
              <w:b/>
              <w:lang w:val="en-US" w:eastAsia="ru-RU"/>
            </w:rPr>
            <w:t xml:space="preserve"> </w:t>
          </w:r>
        </w:p>
        <w:p w14:paraId="6EFE5E34" w14:textId="77777777" w:rsidR="00F86EDF" w:rsidRPr="00427AF9" w:rsidRDefault="00F86EDF" w:rsidP="00004D2C">
          <w:pPr>
            <w:suppressAutoHyphens w:val="0"/>
            <w:rPr>
              <w:rFonts w:ascii="Open Sans" w:hAnsi="Open Sans" w:cs="Open Sans"/>
              <w:b/>
              <w:lang w:val="en-US" w:eastAsia="ru-RU"/>
            </w:rPr>
          </w:pPr>
        </w:p>
        <w:p w14:paraId="01975BCF" w14:textId="10701789"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Alekseenko</w:t>
          </w:r>
          <w:proofErr w:type="spellEnd"/>
          <w:r w:rsidRPr="009007F0">
            <w:rPr>
              <w:rFonts w:ascii="Open Sans" w:hAnsi="Open Sans" w:cs="Open Sans"/>
              <w:bCs/>
              <w:sz w:val="18"/>
              <w:szCs w:val="18"/>
              <w:lang w:val="en-US" w:eastAsia="ru-RU"/>
            </w:rPr>
            <w:t xml:space="preserve">, I.S. </w:t>
          </w:r>
          <w:proofErr w:type="spellStart"/>
          <w:r w:rsidRPr="009007F0">
            <w:rPr>
              <w:rFonts w:ascii="Open Sans" w:hAnsi="Open Sans" w:cs="Open Sans"/>
              <w:bCs/>
              <w:sz w:val="18"/>
              <w:szCs w:val="18"/>
              <w:lang w:val="en-US" w:eastAsia="ru-RU"/>
            </w:rPr>
            <w:t>Gukosyants</w:t>
          </w:r>
          <w:proofErr w:type="spellEnd"/>
          <w:r w:rsidRPr="009007F0">
            <w:rPr>
              <w:rFonts w:ascii="Open Sans" w:hAnsi="Open Sans" w:cs="Open Sans"/>
              <w:bCs/>
              <w:sz w:val="18"/>
              <w:szCs w:val="18"/>
              <w:lang w:val="en-US" w:eastAsia="ru-RU"/>
            </w:rPr>
            <w:t xml:space="preserve">, </w:t>
          </w:r>
          <w:proofErr w:type="spellStart"/>
          <w:r w:rsidRPr="009007F0">
            <w:rPr>
              <w:rFonts w:ascii="Open Sans" w:hAnsi="Open Sans" w:cs="Open Sans"/>
              <w:bCs/>
              <w:sz w:val="18"/>
              <w:szCs w:val="18"/>
              <w:lang w:val="en-US" w:eastAsia="ru-RU"/>
            </w:rPr>
            <w:t>O.Yu</w:t>
          </w:r>
          <w:proofErr w:type="spellEnd"/>
          <w:r w:rsidRPr="009007F0">
            <w:rPr>
              <w:rFonts w:ascii="Open Sans" w:hAnsi="Open Sans" w:cs="Open Sans"/>
              <w:bCs/>
              <w:sz w:val="18"/>
              <w:szCs w:val="18"/>
              <w:lang w:val="en-US" w:eastAsia="ru-RU"/>
            </w:rPr>
            <w:t>. (2014). The specificity of Internet-mediated communication and the phenomenon of virtual language personality. Political Linguistics, 50(4), 193–202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26A9C3EE" w14:textId="78593FED"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Chernyshkova</w:t>
          </w:r>
          <w:proofErr w:type="spellEnd"/>
          <w:r w:rsidRPr="009007F0">
            <w:rPr>
              <w:rFonts w:ascii="Open Sans" w:hAnsi="Open Sans" w:cs="Open Sans"/>
              <w:bCs/>
              <w:sz w:val="18"/>
              <w:szCs w:val="18"/>
              <w:lang w:val="en-US" w:eastAsia="ru-RU"/>
            </w:rPr>
            <w:t>, Z.E. (2017). Religious expertise: analysis of actions aimed at offending the feelings of believers. Philosophical Sciences, 3, 202–205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59CE4FFC" w14:textId="18EE5A2A"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Doronina</w:t>
          </w:r>
          <w:proofErr w:type="spellEnd"/>
          <w:r w:rsidRPr="009007F0">
            <w:rPr>
              <w:rFonts w:ascii="Open Sans" w:hAnsi="Open Sans" w:cs="Open Sans"/>
              <w:bCs/>
              <w:sz w:val="18"/>
              <w:szCs w:val="18"/>
              <w:lang w:val="en-US" w:eastAsia="ru-RU"/>
            </w:rPr>
            <w:t xml:space="preserve">, S.V. (2002). Invective function of ridicule and problems of its expert evaluation. </w:t>
          </w:r>
          <w:proofErr w:type="spellStart"/>
          <w:r w:rsidRPr="009007F0">
            <w:rPr>
              <w:rFonts w:ascii="Open Sans" w:hAnsi="Open Sans" w:cs="Open Sans"/>
              <w:bCs/>
              <w:sz w:val="18"/>
              <w:szCs w:val="18"/>
              <w:lang w:val="en-US" w:eastAsia="ru-RU"/>
            </w:rPr>
            <w:t>Jurislinguistics</w:t>
          </w:r>
          <w:proofErr w:type="spellEnd"/>
          <w:r w:rsidRPr="009007F0">
            <w:rPr>
              <w:rFonts w:ascii="Open Sans" w:hAnsi="Open Sans" w:cs="Open Sans"/>
              <w:bCs/>
              <w:sz w:val="18"/>
              <w:szCs w:val="18"/>
              <w:lang w:val="en-US" w:eastAsia="ru-RU"/>
            </w:rPr>
            <w:t>, 3</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78–85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5ADF69AC" w14:textId="7B830A7A" w:rsidR="009007F0" w:rsidRPr="009007F0" w:rsidRDefault="009007F0" w:rsidP="0097530B">
          <w:pPr>
            <w:suppressAutoHyphens w:val="0"/>
            <w:ind w:left="284"/>
            <w:jc w:val="both"/>
            <w:rPr>
              <w:rFonts w:ascii="Open Sans" w:hAnsi="Open Sans" w:cs="Open Sans"/>
              <w:bCs/>
              <w:sz w:val="18"/>
              <w:szCs w:val="18"/>
              <w:lang w:val="en-US" w:eastAsia="ru-RU"/>
            </w:rPr>
          </w:pPr>
          <w:r w:rsidRPr="009007F0">
            <w:rPr>
              <w:rFonts w:ascii="Open Sans" w:hAnsi="Open Sans" w:cs="Open Sans"/>
              <w:bCs/>
              <w:sz w:val="18"/>
              <w:szCs w:val="18"/>
              <w:lang w:val="en-US" w:eastAsia="ru-RU"/>
            </w:rPr>
            <w:t xml:space="preserve">European Union (1950). Convention for the Protection of Human Rights and Fundamental Freedoms. </w:t>
          </w:r>
          <w:r w:rsidR="00F959D6">
            <w:rPr>
              <w:rFonts w:ascii="Open Sans" w:hAnsi="Open Sans" w:cs="Open Sans"/>
              <w:bCs/>
              <w:sz w:val="18"/>
              <w:szCs w:val="18"/>
              <w:lang w:val="en-US" w:eastAsia="ru-RU"/>
            </w:rPr>
            <w:t>Available</w:t>
          </w:r>
          <w:r w:rsidRPr="009007F0">
            <w:rPr>
              <w:rFonts w:ascii="Open Sans" w:hAnsi="Open Sans" w:cs="Open Sans"/>
              <w:bCs/>
              <w:sz w:val="18"/>
              <w:szCs w:val="18"/>
              <w:lang w:val="en-US" w:eastAsia="ru-RU"/>
            </w:rPr>
            <w:t xml:space="preserve"> from https://www.echr.coe.int/Documents/Convention_RUS.pdf  </w:t>
          </w:r>
        </w:p>
        <w:p w14:paraId="47E5DC07" w14:textId="4C544417"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Evgenieva</w:t>
          </w:r>
          <w:proofErr w:type="spellEnd"/>
          <w:r w:rsidRPr="009007F0">
            <w:rPr>
              <w:rFonts w:ascii="Open Sans" w:hAnsi="Open Sans" w:cs="Open Sans"/>
              <w:bCs/>
              <w:sz w:val="18"/>
              <w:szCs w:val="18"/>
              <w:lang w:val="en-US" w:eastAsia="ru-RU"/>
            </w:rPr>
            <w:t>, A.P. (Ed.). (1999). Dictionary of the Russian language in four volumes. Moscow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5836CBA3" w14:textId="5A12B6E4"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Fedotova</w:t>
          </w:r>
          <w:proofErr w:type="spellEnd"/>
          <w:r w:rsidRPr="009007F0">
            <w:rPr>
              <w:rFonts w:ascii="Open Sans" w:hAnsi="Open Sans" w:cs="Open Sans"/>
              <w:bCs/>
              <w:sz w:val="18"/>
              <w:szCs w:val="18"/>
              <w:lang w:val="en-US" w:eastAsia="ru-RU"/>
            </w:rPr>
            <w:t xml:space="preserve">, </w:t>
          </w:r>
          <w:proofErr w:type="spellStart"/>
          <w:r w:rsidRPr="009007F0">
            <w:rPr>
              <w:rFonts w:ascii="Open Sans" w:hAnsi="Open Sans" w:cs="Open Sans"/>
              <w:bCs/>
              <w:sz w:val="18"/>
              <w:szCs w:val="18"/>
              <w:lang w:val="en-US" w:eastAsia="ru-RU"/>
            </w:rPr>
            <w:t>Yu.E</w:t>
          </w:r>
          <w:proofErr w:type="spellEnd"/>
          <w:r w:rsidRPr="009007F0">
            <w:rPr>
              <w:rFonts w:ascii="Open Sans" w:hAnsi="Open Sans" w:cs="Open Sans"/>
              <w:bCs/>
              <w:sz w:val="18"/>
              <w:szCs w:val="18"/>
              <w:lang w:val="en-US" w:eastAsia="ru-RU"/>
            </w:rPr>
            <w:t>. (2016). Insulting religious feelings of believers and criminal law: work on mistakes. Legal Science and Law Enforcement Practice, 1, 199–205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492F16EA" w14:textId="6DDAF566"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Kaschaeva</w:t>
          </w:r>
          <w:proofErr w:type="spellEnd"/>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M.V. (2019)</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Protecting the Feelings of Believers in the Paradigms of Russian Criminal and Administrative Legislation. Bulletin of the Barnaul Law Institute of the Ministry of Internal Affairs of the Russian Federation, 1 (36)</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79–81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2E8EDBA9" w14:textId="7AC57EC2"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Leontiev</w:t>
          </w:r>
          <w:proofErr w:type="spellEnd"/>
          <w:r w:rsidRPr="009007F0">
            <w:rPr>
              <w:rFonts w:ascii="Open Sans" w:hAnsi="Open Sans" w:cs="Open Sans"/>
              <w:bCs/>
              <w:sz w:val="18"/>
              <w:szCs w:val="18"/>
              <w:lang w:val="en-US" w:eastAsia="ru-RU"/>
            </w:rPr>
            <w:t>, A.A. (1999). Psychology of communication. Moscow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398DB544" w14:textId="7E25D920"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Shapar</w:t>
          </w:r>
          <w:proofErr w:type="spellEnd"/>
          <w:r w:rsidRPr="009007F0">
            <w:rPr>
              <w:rFonts w:ascii="Open Sans" w:hAnsi="Open Sans" w:cs="Open Sans"/>
              <w:bCs/>
              <w:sz w:val="18"/>
              <w:szCs w:val="18"/>
              <w:lang w:val="en-US" w:eastAsia="ru-RU"/>
            </w:rPr>
            <w:t>, V.B. (2006). Practical psychology. Psychodiagnostics of relations between parents and children. Rostov-on-Don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0C6FC780" w14:textId="2A8AD7C2"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Shilin</w:t>
          </w:r>
          <w:proofErr w:type="spellEnd"/>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D.V. (2016)</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Criminal and administrative liability for violation of the right to freedom of conscience: legal distinction. Journal of Russian Law, 5</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81</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89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37452C27" w14:textId="7DC3C1CA"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Shnitenkov</w:t>
          </w:r>
          <w:proofErr w:type="spellEnd"/>
          <w:r w:rsidRPr="009007F0">
            <w:rPr>
              <w:rFonts w:ascii="Open Sans" w:hAnsi="Open Sans" w:cs="Open Sans"/>
              <w:bCs/>
              <w:sz w:val="18"/>
              <w:szCs w:val="18"/>
              <w:lang w:val="en-US" w:eastAsia="ru-RU"/>
            </w:rPr>
            <w:t>, A.V. (2014). Insulting religious feelings of believers: problems of legislative regulation of criminal liability. Modern Law, 3, 107–109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73BBA5E9" w14:textId="30C41678"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Steksova</w:t>
          </w:r>
          <w:proofErr w:type="spellEnd"/>
          <w:r w:rsidRPr="009007F0">
            <w:rPr>
              <w:rFonts w:ascii="Open Sans" w:hAnsi="Open Sans" w:cs="Open Sans"/>
              <w:bCs/>
              <w:sz w:val="18"/>
              <w:szCs w:val="18"/>
              <w:lang w:val="en-US" w:eastAsia="ru-RU"/>
            </w:rPr>
            <w:t>, T. I. (2013). Commentary as a speech genre and its variability. Genres of Speech, 9(1), 82–88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p w14:paraId="00D8E25F" w14:textId="622F52F8" w:rsidR="009007F0" w:rsidRPr="009007F0" w:rsidRDefault="009007F0" w:rsidP="0097530B">
          <w:pPr>
            <w:suppressAutoHyphens w:val="0"/>
            <w:ind w:left="284"/>
            <w:jc w:val="both"/>
            <w:rPr>
              <w:rFonts w:ascii="Open Sans" w:hAnsi="Open Sans" w:cs="Open Sans"/>
              <w:bCs/>
              <w:sz w:val="18"/>
              <w:szCs w:val="18"/>
              <w:lang w:val="en-US" w:eastAsia="ru-RU"/>
            </w:rPr>
          </w:pPr>
          <w:proofErr w:type="spellStart"/>
          <w:r w:rsidRPr="009007F0">
            <w:rPr>
              <w:rFonts w:ascii="Open Sans" w:hAnsi="Open Sans" w:cs="Open Sans"/>
              <w:bCs/>
              <w:sz w:val="18"/>
              <w:szCs w:val="18"/>
              <w:lang w:val="en-US" w:eastAsia="ru-RU"/>
            </w:rPr>
            <w:t>Trubnikova</w:t>
          </w:r>
          <w:proofErr w:type="spellEnd"/>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w:t>
          </w:r>
          <w:proofErr w:type="spellStart"/>
          <w:r w:rsidRPr="009007F0">
            <w:rPr>
              <w:rFonts w:ascii="Open Sans" w:hAnsi="Open Sans" w:cs="Open Sans"/>
              <w:bCs/>
              <w:sz w:val="18"/>
              <w:szCs w:val="18"/>
              <w:lang w:val="en-US" w:eastAsia="ru-RU"/>
            </w:rPr>
            <w:t>Yu.V</w:t>
          </w:r>
          <w:proofErr w:type="spellEnd"/>
          <w:r w:rsidRPr="009007F0">
            <w:rPr>
              <w:rFonts w:ascii="Open Sans" w:hAnsi="Open Sans" w:cs="Open Sans"/>
              <w:bCs/>
              <w:sz w:val="18"/>
              <w:szCs w:val="18"/>
              <w:lang w:val="en-US" w:eastAsia="ru-RU"/>
            </w:rPr>
            <w:t>. (2008)</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Experimental study of derivational mechanisms of interaction between primary and secondary texts. Siberian Philological Journal, 2</w:t>
          </w:r>
          <w:r w:rsidR="00F959D6">
            <w:rPr>
              <w:rFonts w:ascii="Open Sans" w:hAnsi="Open Sans" w:cs="Open Sans"/>
              <w:bCs/>
              <w:sz w:val="18"/>
              <w:szCs w:val="18"/>
              <w:lang w:val="en-US" w:eastAsia="ru-RU"/>
            </w:rPr>
            <w:t>,</w:t>
          </w:r>
          <w:r w:rsidRPr="009007F0">
            <w:rPr>
              <w:rFonts w:ascii="Open Sans" w:hAnsi="Open Sans" w:cs="Open Sans"/>
              <w:bCs/>
              <w:sz w:val="18"/>
              <w:szCs w:val="18"/>
              <w:lang w:val="en-US" w:eastAsia="ru-RU"/>
            </w:rPr>
            <w:t xml:space="preserve"> 118–132 (</w:t>
          </w:r>
          <w:r w:rsidR="00F959D6" w:rsidRPr="009007F0">
            <w:rPr>
              <w:rFonts w:ascii="Open Sans" w:hAnsi="Open Sans" w:cs="Open Sans"/>
              <w:bCs/>
              <w:sz w:val="18"/>
              <w:szCs w:val="18"/>
              <w:lang w:val="en-US" w:eastAsia="ru-RU"/>
            </w:rPr>
            <w:t xml:space="preserve">in </w:t>
          </w:r>
          <w:r w:rsidRPr="009007F0">
            <w:rPr>
              <w:rFonts w:ascii="Open Sans" w:hAnsi="Open Sans" w:cs="Open Sans"/>
              <w:bCs/>
              <w:sz w:val="18"/>
              <w:szCs w:val="18"/>
              <w:lang w:val="en-US" w:eastAsia="ru-RU"/>
            </w:rPr>
            <w:t>Russian).</w:t>
          </w:r>
        </w:p>
        <w:bookmarkEnd w:id="0"/>
        <w:p w14:paraId="48CE2CAE" w14:textId="256925DB" w:rsidR="008134CC" w:rsidRPr="002D072D" w:rsidRDefault="00665BD1" w:rsidP="002E5D0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hAnsi="Open Sans" w:cs="Open Sans"/>
              <w:bCs/>
              <w:i/>
              <w:color w:val="000000" w:themeColor="text1"/>
              <w:sz w:val="18"/>
              <w:szCs w:val="18"/>
              <w:lang w:val="uk-UA"/>
            </w:rPr>
          </w:pP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Pr="002D072D">
            <w:rPr>
              <w:rFonts w:ascii="Open Sans" w:hAnsi="Open Sans" w:cs="Open Sans"/>
              <w:bCs/>
              <w:i/>
              <w:color w:val="000000" w:themeColor="text1"/>
              <w:sz w:val="18"/>
              <w:szCs w:val="18"/>
              <w:lang w:val="uk-UA"/>
            </w:rPr>
            <w:tab/>
          </w:r>
          <w:r w:rsidR="00452387" w:rsidRPr="002D072D">
            <w:rPr>
              <w:rFonts w:ascii="Open Sans" w:hAnsi="Open Sans" w:cs="Open Sans"/>
              <w:bCs/>
              <w:i/>
              <w:color w:val="000000" w:themeColor="text1"/>
              <w:sz w:val="18"/>
              <w:szCs w:val="18"/>
              <w:lang w:val="uk-UA"/>
            </w:rPr>
            <w:tab/>
          </w:r>
          <w:r w:rsidR="00F65DF0" w:rsidRPr="002D072D">
            <w:rPr>
              <w:rFonts w:ascii="Open Sans" w:eastAsia="Calibri" w:hAnsi="Open Sans" w:cs="Open Sans"/>
              <w:noProof/>
              <w:color w:val="000000" w:themeColor="text1"/>
              <w:sz w:val="18"/>
              <w:szCs w:val="18"/>
              <w:lang w:eastAsia="ru-RU"/>
            </w:rPr>
            <mc:AlternateContent>
              <mc:Choice Requires="wpg">
                <w:drawing>
                  <wp:anchor distT="0" distB="0" distL="114300" distR="114300" simplePos="0" relativeHeight="251660800" behindDoc="1" locked="0" layoutInCell="1" allowOverlap="1" wp14:anchorId="58F82B05" wp14:editId="43974325">
                    <wp:simplePos x="0" y="0"/>
                    <wp:positionH relativeFrom="page">
                      <wp:posOffset>431800</wp:posOffset>
                    </wp:positionH>
                    <wp:positionV relativeFrom="paragraph">
                      <wp:posOffset>62230</wp:posOffset>
                    </wp:positionV>
                    <wp:extent cx="6848475" cy="45719"/>
                    <wp:effectExtent l="0" t="0" r="28575" b="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17"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DF81B" id="Group 7" o:spid="_x0000_s1026" style="position:absolute;margin-left:34pt;margin-top:4.9pt;width:539.25pt;height:3.6pt;z-index:-251655680;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3nBA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" path="m,l9354,e" filled="f" strokecolor="#231f20" strokeweight="1pt">
                      <v:path arrowok="t" o:connecttype="custom" o:connectlocs="0,0;9354,0" o:connectangles="0,0"/>
                    </v:shape>
                    <w10:wrap anchorx="page"/>
                  </v:group>
                </w:pict>
              </mc:Fallback>
            </mc:AlternateContent>
          </w:r>
          <w:r w:rsidRPr="002D072D">
            <w:rPr>
              <w:rFonts w:ascii="Open Sans" w:hAnsi="Open Sans" w:cs="Open Sans"/>
              <w:bCs/>
              <w:i/>
              <w:color w:val="000000" w:themeColor="text1"/>
              <w:sz w:val="18"/>
              <w:szCs w:val="18"/>
              <w:lang w:val="uk-UA"/>
            </w:rPr>
            <w:tab/>
          </w:r>
          <w:r w:rsidR="002E5D0A" w:rsidRPr="002D072D">
            <w:rPr>
              <w:rFonts w:ascii="Open Sans" w:hAnsi="Open Sans" w:cs="Open Sans"/>
              <w:bCs/>
              <w:i/>
              <w:color w:val="000000" w:themeColor="text1"/>
              <w:sz w:val="18"/>
              <w:szCs w:val="18"/>
              <w:lang w:val="uk-UA"/>
            </w:rPr>
            <w:tab/>
          </w:r>
        </w:p>
        <w:p w14:paraId="2894F5CA" w14:textId="77777777" w:rsidR="00F03398" w:rsidRPr="006A6B8F" w:rsidRDefault="00F65DF0" w:rsidP="00F03398">
          <w:pPr>
            <w:widowControl w:val="0"/>
            <w:suppressAutoHyphens w:val="0"/>
            <w:rPr>
              <w:rFonts w:ascii="Open Sans" w:hAnsi="Open Sans" w:cs="Open Sans"/>
              <w:b/>
              <w:i/>
              <w:color w:val="000000" w:themeColor="text1"/>
              <w:sz w:val="16"/>
              <w:szCs w:val="16"/>
              <w:lang w:val="uk-UA" w:eastAsia="en-US"/>
            </w:rPr>
          </w:pPr>
          <w:r w:rsidRPr="00AF6918">
            <w:rPr>
              <w:rFonts w:ascii="Open Sans" w:hAnsi="Open Sans" w:cs="Open Sans"/>
              <w:b/>
              <w:i/>
              <w:color w:val="000000" w:themeColor="text1"/>
              <w:sz w:val="16"/>
              <w:szCs w:val="16"/>
              <w:lang w:val="en-US" w:eastAsia="en-US"/>
            </w:rPr>
            <w:t>Citation</w:t>
          </w:r>
          <w:r w:rsidRPr="006A6B8F">
            <w:rPr>
              <w:rFonts w:ascii="Open Sans" w:hAnsi="Open Sans" w:cs="Open Sans"/>
              <w:b/>
              <w:i/>
              <w:color w:val="000000" w:themeColor="text1"/>
              <w:sz w:val="16"/>
              <w:szCs w:val="16"/>
              <w:lang w:val="uk-UA" w:eastAsia="en-US"/>
            </w:rPr>
            <w:t>:</w:t>
          </w:r>
        </w:p>
        <w:p w14:paraId="75A61368" w14:textId="69C189D1" w:rsidR="0065768B" w:rsidRPr="000E62FB" w:rsidRDefault="00E80A01" w:rsidP="00004D2C">
          <w:pPr>
            <w:widowControl w:val="0"/>
            <w:suppressAutoHyphens w:val="0"/>
            <w:jc w:val="both"/>
            <w:rPr>
              <w:rFonts w:ascii="Open Sans" w:hAnsi="Open Sans" w:cs="Open Sans"/>
              <w:color w:val="000000" w:themeColor="text1"/>
              <w:sz w:val="16"/>
              <w:szCs w:val="16"/>
              <w:lang w:eastAsia="en-US"/>
            </w:rPr>
          </w:pPr>
          <w:r>
            <w:rPr>
              <w:rFonts w:ascii="Open Sans" w:hAnsi="Open Sans" w:cs="Open Sans"/>
              <w:color w:val="000000" w:themeColor="text1"/>
              <w:sz w:val="16"/>
              <w:szCs w:val="16"/>
              <w:lang w:eastAsia="en-US"/>
            </w:rPr>
            <w:t>Доронина С.В</w:t>
          </w:r>
          <w:r w:rsidR="00004D2C">
            <w:rPr>
              <w:rFonts w:ascii="Open Sans" w:hAnsi="Open Sans" w:cs="Open Sans"/>
              <w:color w:val="000000" w:themeColor="text1"/>
              <w:sz w:val="16"/>
              <w:szCs w:val="16"/>
              <w:lang w:eastAsia="en-US"/>
            </w:rPr>
            <w:t>.</w:t>
          </w:r>
          <w:r w:rsidR="00784110">
            <w:rPr>
              <w:rFonts w:ascii="Open Sans" w:hAnsi="Open Sans" w:cs="Open Sans"/>
              <w:color w:val="000000" w:themeColor="text1"/>
              <w:sz w:val="16"/>
              <w:szCs w:val="16"/>
              <w:lang w:eastAsia="en-US"/>
            </w:rPr>
            <w:t xml:space="preserve">, </w:t>
          </w:r>
          <w:proofErr w:type="spellStart"/>
          <w:r w:rsidR="00784110">
            <w:rPr>
              <w:rFonts w:ascii="Open Sans" w:hAnsi="Open Sans" w:cs="Open Sans"/>
              <w:color w:val="000000" w:themeColor="text1"/>
              <w:sz w:val="16"/>
              <w:szCs w:val="16"/>
              <w:lang w:eastAsia="en-US"/>
            </w:rPr>
            <w:t>Кащаева</w:t>
          </w:r>
          <w:proofErr w:type="spellEnd"/>
          <w:r w:rsidR="00784110">
            <w:rPr>
              <w:rFonts w:ascii="Open Sans" w:hAnsi="Open Sans" w:cs="Open Sans"/>
              <w:color w:val="000000" w:themeColor="text1"/>
              <w:sz w:val="16"/>
              <w:szCs w:val="16"/>
              <w:lang w:eastAsia="en-US"/>
            </w:rPr>
            <w:t xml:space="preserve"> М.В., Трубникова Ю.В.</w:t>
          </w:r>
          <w:r w:rsidR="000E62FB">
            <w:rPr>
              <w:rFonts w:ascii="Open Sans" w:hAnsi="Open Sans" w:cs="Open Sans"/>
              <w:color w:val="000000" w:themeColor="text1"/>
              <w:sz w:val="16"/>
              <w:szCs w:val="16"/>
              <w:lang w:eastAsia="en-US"/>
            </w:rPr>
            <w:t xml:space="preserve"> </w:t>
          </w:r>
          <w:r w:rsidR="00784110" w:rsidRPr="00784110">
            <w:rPr>
              <w:rFonts w:ascii="Open Sans" w:hAnsi="Open Sans" w:cs="Open Sans"/>
              <w:color w:val="000000" w:themeColor="text1"/>
              <w:sz w:val="16"/>
              <w:szCs w:val="16"/>
              <w:lang w:eastAsia="en-US"/>
            </w:rPr>
            <w:t>«Оскорбление религиозных чувств»: обыденное сознание и правоприменение</w:t>
          </w:r>
          <w:r>
            <w:rPr>
              <w:rFonts w:ascii="Open Sans" w:hAnsi="Open Sans" w:cs="Open Sans"/>
              <w:color w:val="000000" w:themeColor="text1"/>
              <w:sz w:val="16"/>
              <w:szCs w:val="16"/>
              <w:lang w:eastAsia="en-US"/>
            </w:rPr>
            <w:t>.</w:t>
          </w:r>
          <w:r w:rsidR="000E62FB">
            <w:rPr>
              <w:rFonts w:ascii="Open Sans" w:hAnsi="Open Sans" w:cs="Open Sans"/>
              <w:color w:val="000000" w:themeColor="text1"/>
              <w:sz w:val="16"/>
              <w:szCs w:val="16"/>
              <w:lang w:eastAsia="en-US"/>
            </w:rPr>
            <w:t xml:space="preserve"> </w:t>
          </w:r>
          <w:r w:rsidR="0065768B" w:rsidRPr="000E62FB">
            <w:rPr>
              <w:rFonts w:ascii="Open Sans" w:hAnsi="Open Sans" w:cs="Open Sans"/>
              <w:color w:val="000000" w:themeColor="text1"/>
              <w:sz w:val="16"/>
              <w:szCs w:val="16"/>
              <w:lang w:eastAsia="en-US"/>
            </w:rPr>
            <w:t xml:space="preserve">// </w:t>
          </w:r>
          <w:proofErr w:type="spellStart"/>
          <w:r w:rsidR="0065768B">
            <w:rPr>
              <w:rFonts w:ascii="Open Sans" w:hAnsi="Open Sans" w:cs="Open Sans"/>
              <w:color w:val="000000" w:themeColor="text1"/>
              <w:sz w:val="16"/>
              <w:szCs w:val="16"/>
              <w:lang w:eastAsia="en-US"/>
            </w:rPr>
            <w:t>Юрислингвистика</w:t>
          </w:r>
          <w:proofErr w:type="spellEnd"/>
          <w:r w:rsidR="0065768B" w:rsidRPr="000E62FB">
            <w:rPr>
              <w:rFonts w:ascii="Open Sans" w:hAnsi="Open Sans" w:cs="Open Sans"/>
              <w:color w:val="000000" w:themeColor="text1"/>
              <w:sz w:val="16"/>
              <w:szCs w:val="16"/>
              <w:lang w:eastAsia="en-US"/>
            </w:rPr>
            <w:t>. – 20</w:t>
          </w:r>
          <w:r w:rsidR="00004D2C">
            <w:rPr>
              <w:rFonts w:ascii="Open Sans" w:hAnsi="Open Sans" w:cs="Open Sans"/>
              <w:color w:val="000000" w:themeColor="text1"/>
              <w:sz w:val="16"/>
              <w:szCs w:val="16"/>
              <w:lang w:eastAsia="en-US"/>
            </w:rPr>
            <w:t>2</w:t>
          </w:r>
          <w:r w:rsidR="00784110">
            <w:rPr>
              <w:rFonts w:ascii="Open Sans" w:hAnsi="Open Sans" w:cs="Open Sans"/>
              <w:color w:val="000000" w:themeColor="text1"/>
              <w:sz w:val="16"/>
              <w:szCs w:val="16"/>
              <w:lang w:eastAsia="en-US"/>
            </w:rPr>
            <w:t>2</w:t>
          </w:r>
          <w:r w:rsidR="0065768B" w:rsidRPr="000E62FB">
            <w:rPr>
              <w:rFonts w:ascii="Open Sans" w:hAnsi="Open Sans" w:cs="Open Sans"/>
              <w:color w:val="000000" w:themeColor="text1"/>
              <w:sz w:val="16"/>
              <w:szCs w:val="16"/>
              <w:lang w:eastAsia="en-US"/>
            </w:rPr>
            <w:t xml:space="preserve">. – </w:t>
          </w:r>
          <w:r w:rsidR="00784110">
            <w:rPr>
              <w:rFonts w:ascii="Open Sans" w:hAnsi="Open Sans" w:cs="Open Sans"/>
              <w:color w:val="000000" w:themeColor="text1"/>
              <w:sz w:val="16"/>
              <w:szCs w:val="16"/>
              <w:lang w:eastAsia="en-US"/>
            </w:rPr>
            <w:t>24</w:t>
          </w:r>
          <w:r w:rsidR="0065768B" w:rsidRPr="000E62FB">
            <w:rPr>
              <w:rFonts w:ascii="Open Sans" w:hAnsi="Open Sans" w:cs="Open Sans"/>
              <w:color w:val="000000" w:themeColor="text1"/>
              <w:sz w:val="16"/>
              <w:szCs w:val="16"/>
              <w:lang w:eastAsia="en-US"/>
            </w:rPr>
            <w:t xml:space="preserve">. </w:t>
          </w:r>
          <w:r w:rsidR="00E53C97">
            <w:rPr>
              <w:rFonts w:ascii="Open Sans" w:hAnsi="Open Sans" w:cs="Open Sans"/>
              <w:color w:val="000000" w:themeColor="text1"/>
              <w:sz w:val="16"/>
              <w:szCs w:val="16"/>
              <w:lang w:eastAsia="en-US"/>
            </w:rPr>
            <w:t>–</w:t>
          </w:r>
          <w:r w:rsidR="0065768B" w:rsidRPr="000E62FB">
            <w:rPr>
              <w:rFonts w:ascii="Open Sans" w:hAnsi="Open Sans" w:cs="Open Sans"/>
              <w:color w:val="000000" w:themeColor="text1"/>
              <w:sz w:val="16"/>
              <w:szCs w:val="16"/>
              <w:lang w:eastAsia="en-US"/>
            </w:rPr>
            <w:t xml:space="preserve"> </w:t>
          </w:r>
          <w:r w:rsidR="00501DCC">
            <w:rPr>
              <w:rFonts w:ascii="Open Sans" w:hAnsi="Open Sans" w:cs="Open Sans"/>
              <w:color w:val="000000" w:themeColor="text1"/>
              <w:sz w:val="16"/>
              <w:szCs w:val="16"/>
              <w:lang w:eastAsia="en-US"/>
            </w:rPr>
            <w:t>45</w:t>
          </w:r>
          <w:r w:rsidR="00E53C97" w:rsidRPr="00427AF9">
            <w:rPr>
              <w:rFonts w:ascii="Open Sans" w:hAnsi="Open Sans" w:cs="Open Sans"/>
              <w:color w:val="000000" w:themeColor="text1"/>
              <w:sz w:val="16"/>
              <w:szCs w:val="16"/>
              <w:lang w:eastAsia="en-US"/>
            </w:rPr>
            <w:t>-</w:t>
          </w:r>
          <w:r w:rsidR="00501DCC">
            <w:rPr>
              <w:rFonts w:ascii="Open Sans" w:hAnsi="Open Sans" w:cs="Open Sans"/>
              <w:color w:val="000000" w:themeColor="text1"/>
              <w:sz w:val="16"/>
              <w:szCs w:val="16"/>
              <w:lang w:eastAsia="en-US"/>
            </w:rPr>
            <w:t>52</w:t>
          </w:r>
        </w:p>
        <w:p w14:paraId="7F43727D" w14:textId="4AA2F52E" w:rsidR="00F65DF0" w:rsidRDefault="00E80A01" w:rsidP="00004D2C">
          <w:pPr>
            <w:widowControl w:val="0"/>
            <w:suppressAutoHyphens w:val="0"/>
            <w:jc w:val="both"/>
            <w:rPr>
              <w:rFonts w:ascii="Open Sans" w:hAnsi="Open Sans" w:cs="Open Sans"/>
              <w:color w:val="000000" w:themeColor="text1"/>
              <w:sz w:val="16"/>
              <w:szCs w:val="16"/>
              <w:lang w:val="en-US" w:eastAsia="en-US"/>
            </w:rPr>
          </w:pPr>
          <w:proofErr w:type="spellStart"/>
          <w:r>
            <w:rPr>
              <w:rFonts w:ascii="Open Sans" w:hAnsi="Open Sans" w:cs="Open Sans"/>
              <w:color w:val="000000" w:themeColor="text1"/>
              <w:sz w:val="16"/>
              <w:szCs w:val="16"/>
              <w:lang w:val="en-US" w:eastAsia="en-US"/>
            </w:rPr>
            <w:t>Doronina</w:t>
          </w:r>
          <w:proofErr w:type="spellEnd"/>
          <w:r w:rsidR="00004D2C" w:rsidRPr="00004D2C">
            <w:rPr>
              <w:rFonts w:ascii="Open Sans" w:hAnsi="Open Sans" w:cs="Open Sans"/>
              <w:color w:val="000000" w:themeColor="text1"/>
              <w:sz w:val="16"/>
              <w:szCs w:val="16"/>
              <w:lang w:val="en-US" w:eastAsia="en-US"/>
            </w:rPr>
            <w:t xml:space="preserve">, </w:t>
          </w:r>
          <w:r>
            <w:rPr>
              <w:rFonts w:ascii="Open Sans" w:hAnsi="Open Sans" w:cs="Open Sans"/>
              <w:color w:val="000000" w:themeColor="text1"/>
              <w:sz w:val="16"/>
              <w:szCs w:val="16"/>
              <w:lang w:val="en-US" w:eastAsia="en-US"/>
            </w:rPr>
            <w:t>S</w:t>
          </w:r>
          <w:r w:rsidR="00004D2C" w:rsidRPr="00004D2C">
            <w:rPr>
              <w:rFonts w:ascii="Open Sans" w:hAnsi="Open Sans" w:cs="Open Sans"/>
              <w:color w:val="000000" w:themeColor="text1"/>
              <w:sz w:val="16"/>
              <w:szCs w:val="16"/>
              <w:lang w:val="en-US" w:eastAsia="en-US"/>
            </w:rPr>
            <w:t xml:space="preserve">. </w:t>
          </w:r>
          <w:r>
            <w:rPr>
              <w:rFonts w:ascii="Open Sans" w:hAnsi="Open Sans" w:cs="Open Sans"/>
              <w:color w:val="000000" w:themeColor="text1"/>
              <w:sz w:val="16"/>
              <w:szCs w:val="16"/>
              <w:lang w:val="en-US" w:eastAsia="en-US"/>
            </w:rPr>
            <w:t>V</w:t>
          </w:r>
          <w:r w:rsidR="00004D2C" w:rsidRPr="00004D2C">
            <w:rPr>
              <w:rFonts w:ascii="Open Sans" w:hAnsi="Open Sans" w:cs="Open Sans"/>
              <w:color w:val="000000" w:themeColor="text1"/>
              <w:sz w:val="16"/>
              <w:szCs w:val="16"/>
              <w:lang w:val="en-US" w:eastAsia="en-US"/>
            </w:rPr>
            <w:t>.</w:t>
          </w:r>
          <w:r w:rsidR="000E62FB" w:rsidRPr="000E62FB">
            <w:rPr>
              <w:rFonts w:ascii="Open Sans" w:hAnsi="Open Sans" w:cs="Open Sans"/>
              <w:color w:val="000000" w:themeColor="text1"/>
              <w:sz w:val="16"/>
              <w:szCs w:val="16"/>
              <w:lang w:val="en-US" w:eastAsia="en-US"/>
            </w:rPr>
            <w:t xml:space="preserve"> </w:t>
          </w:r>
          <w:proofErr w:type="spellStart"/>
          <w:r w:rsidR="00C425A5">
            <w:rPr>
              <w:rFonts w:ascii="Open Sans" w:hAnsi="Open Sans" w:cs="Open Sans"/>
              <w:color w:val="000000" w:themeColor="text1"/>
              <w:sz w:val="16"/>
              <w:szCs w:val="16"/>
              <w:lang w:val="en-US" w:eastAsia="en-US"/>
            </w:rPr>
            <w:t>Kashaeva</w:t>
          </w:r>
          <w:proofErr w:type="spellEnd"/>
          <w:r w:rsidR="00C425A5">
            <w:rPr>
              <w:rFonts w:ascii="Open Sans" w:hAnsi="Open Sans" w:cs="Open Sans"/>
              <w:color w:val="000000" w:themeColor="text1"/>
              <w:sz w:val="16"/>
              <w:szCs w:val="16"/>
              <w:lang w:val="en-US" w:eastAsia="en-US"/>
            </w:rPr>
            <w:t xml:space="preserve">, M.V. </w:t>
          </w:r>
          <w:proofErr w:type="spellStart"/>
          <w:r w:rsidR="00C425A5">
            <w:rPr>
              <w:rFonts w:ascii="Open Sans" w:hAnsi="Open Sans" w:cs="Open Sans"/>
              <w:color w:val="000000" w:themeColor="text1"/>
              <w:sz w:val="16"/>
              <w:szCs w:val="16"/>
              <w:lang w:val="en-US" w:eastAsia="en-US"/>
            </w:rPr>
            <w:t>Trubnikova</w:t>
          </w:r>
          <w:proofErr w:type="spellEnd"/>
          <w:r w:rsidR="00C425A5">
            <w:rPr>
              <w:rFonts w:ascii="Open Sans" w:hAnsi="Open Sans" w:cs="Open Sans"/>
              <w:color w:val="000000" w:themeColor="text1"/>
              <w:sz w:val="16"/>
              <w:szCs w:val="16"/>
              <w:lang w:val="en-US" w:eastAsia="en-US"/>
            </w:rPr>
            <w:t xml:space="preserve">, </w:t>
          </w:r>
          <w:proofErr w:type="spellStart"/>
          <w:r w:rsidR="00C425A5">
            <w:rPr>
              <w:rFonts w:ascii="Open Sans" w:hAnsi="Open Sans" w:cs="Open Sans"/>
              <w:color w:val="000000" w:themeColor="text1"/>
              <w:sz w:val="16"/>
              <w:szCs w:val="16"/>
              <w:lang w:val="en-US" w:eastAsia="en-US"/>
            </w:rPr>
            <w:t>Yu.V</w:t>
          </w:r>
          <w:proofErr w:type="spellEnd"/>
          <w:r w:rsidR="00C425A5">
            <w:rPr>
              <w:rFonts w:ascii="Open Sans" w:hAnsi="Open Sans" w:cs="Open Sans"/>
              <w:color w:val="000000" w:themeColor="text1"/>
              <w:sz w:val="16"/>
              <w:szCs w:val="16"/>
              <w:lang w:val="en-US" w:eastAsia="en-US"/>
            </w:rPr>
            <w:t xml:space="preserve">. </w:t>
          </w:r>
          <w:r w:rsidR="000E62FB" w:rsidRPr="000E62FB">
            <w:rPr>
              <w:rFonts w:ascii="Open Sans" w:hAnsi="Open Sans" w:cs="Open Sans"/>
              <w:color w:val="000000" w:themeColor="text1"/>
              <w:sz w:val="16"/>
              <w:szCs w:val="16"/>
              <w:lang w:val="en-US" w:eastAsia="en-US"/>
            </w:rPr>
            <w:t>(20</w:t>
          </w:r>
          <w:r w:rsidR="00004D2C" w:rsidRPr="00004D2C">
            <w:rPr>
              <w:rFonts w:ascii="Open Sans" w:hAnsi="Open Sans" w:cs="Open Sans"/>
              <w:color w:val="000000" w:themeColor="text1"/>
              <w:sz w:val="16"/>
              <w:szCs w:val="16"/>
              <w:lang w:val="en-US" w:eastAsia="en-US"/>
            </w:rPr>
            <w:t>2</w:t>
          </w:r>
          <w:r w:rsidR="00784110" w:rsidRPr="00C425A5">
            <w:rPr>
              <w:rFonts w:ascii="Open Sans" w:hAnsi="Open Sans" w:cs="Open Sans"/>
              <w:color w:val="000000" w:themeColor="text1"/>
              <w:sz w:val="16"/>
              <w:szCs w:val="16"/>
              <w:lang w:val="en-US" w:eastAsia="en-US"/>
            </w:rPr>
            <w:t>2</w:t>
          </w:r>
          <w:r w:rsidR="000E62FB" w:rsidRPr="000E62FB">
            <w:rPr>
              <w:rFonts w:ascii="Open Sans" w:hAnsi="Open Sans" w:cs="Open Sans"/>
              <w:color w:val="000000" w:themeColor="text1"/>
              <w:sz w:val="16"/>
              <w:szCs w:val="16"/>
              <w:lang w:val="en-US" w:eastAsia="en-US"/>
            </w:rPr>
            <w:t xml:space="preserve">). </w:t>
          </w:r>
          <w:r w:rsidR="0097530B" w:rsidRPr="0097530B">
            <w:rPr>
              <w:rFonts w:ascii="Open Sans" w:hAnsi="Open Sans" w:cs="Open Sans"/>
              <w:color w:val="000000" w:themeColor="text1"/>
              <w:sz w:val="16"/>
              <w:szCs w:val="16"/>
              <w:lang w:val="en-US" w:eastAsia="en-US"/>
            </w:rPr>
            <w:t>"Insulting Religious Feelings": Everyday Consciousness and Law Enforcement</w:t>
          </w:r>
          <w:r w:rsidR="000E62FB">
            <w:rPr>
              <w:rFonts w:ascii="Open Sans" w:hAnsi="Open Sans" w:cs="Open Sans"/>
              <w:color w:val="000000" w:themeColor="text1"/>
              <w:sz w:val="16"/>
              <w:szCs w:val="16"/>
              <w:lang w:val="en-US" w:eastAsia="en-US"/>
            </w:rPr>
            <w:t xml:space="preserve">. </w:t>
          </w:r>
          <w:r w:rsidR="00EB6C00">
            <w:rPr>
              <w:rFonts w:ascii="Open Sans" w:hAnsi="Open Sans" w:cs="Open Sans"/>
              <w:color w:val="000000" w:themeColor="text1"/>
              <w:sz w:val="16"/>
              <w:szCs w:val="16"/>
              <w:lang w:val="en-US" w:eastAsia="en-US"/>
            </w:rPr>
            <w:t>Legal Ling</w:t>
          </w:r>
          <w:r w:rsidR="00B53B87">
            <w:rPr>
              <w:rFonts w:ascii="Open Sans" w:hAnsi="Open Sans" w:cs="Open Sans"/>
              <w:color w:val="000000" w:themeColor="text1"/>
              <w:sz w:val="16"/>
              <w:szCs w:val="16"/>
              <w:lang w:val="en-US" w:eastAsia="en-US"/>
            </w:rPr>
            <w:t>u</w:t>
          </w:r>
          <w:r w:rsidR="00EB6C00">
            <w:rPr>
              <w:rFonts w:ascii="Open Sans" w:hAnsi="Open Sans" w:cs="Open Sans"/>
              <w:color w:val="000000" w:themeColor="text1"/>
              <w:sz w:val="16"/>
              <w:szCs w:val="16"/>
              <w:lang w:val="en-US" w:eastAsia="en-US"/>
            </w:rPr>
            <w:t xml:space="preserve">istics, </w:t>
          </w:r>
          <w:r w:rsidR="00784110" w:rsidRPr="0097530B">
            <w:rPr>
              <w:rFonts w:ascii="Open Sans" w:hAnsi="Open Sans" w:cs="Open Sans"/>
              <w:color w:val="000000" w:themeColor="text1"/>
              <w:sz w:val="16"/>
              <w:szCs w:val="16"/>
              <w:lang w:val="en-US" w:eastAsia="en-US"/>
            </w:rPr>
            <w:t>24</w:t>
          </w:r>
          <w:r w:rsidR="00EB6C00">
            <w:rPr>
              <w:rFonts w:ascii="Open Sans" w:hAnsi="Open Sans" w:cs="Open Sans"/>
              <w:color w:val="000000" w:themeColor="text1"/>
              <w:sz w:val="16"/>
              <w:szCs w:val="16"/>
              <w:lang w:val="en-US" w:eastAsia="en-US"/>
            </w:rPr>
            <w:t xml:space="preserve">, </w:t>
          </w:r>
          <w:r w:rsidR="00501DCC" w:rsidRPr="00E62057">
            <w:rPr>
              <w:rFonts w:ascii="Open Sans" w:hAnsi="Open Sans" w:cs="Open Sans"/>
              <w:color w:val="000000" w:themeColor="text1"/>
              <w:sz w:val="16"/>
              <w:szCs w:val="16"/>
              <w:lang w:val="en-US" w:eastAsia="en-US"/>
            </w:rPr>
            <w:t>45</w:t>
          </w:r>
          <w:r w:rsidR="00E53C97" w:rsidRPr="00427AF9">
            <w:rPr>
              <w:rFonts w:ascii="Open Sans" w:hAnsi="Open Sans" w:cs="Open Sans"/>
              <w:color w:val="000000" w:themeColor="text1"/>
              <w:sz w:val="16"/>
              <w:szCs w:val="16"/>
              <w:lang w:val="en-US" w:eastAsia="en-US"/>
            </w:rPr>
            <w:t>-</w:t>
          </w:r>
          <w:r w:rsidR="00501DCC" w:rsidRPr="00E62057">
            <w:rPr>
              <w:rFonts w:ascii="Open Sans" w:hAnsi="Open Sans" w:cs="Open Sans"/>
              <w:color w:val="000000" w:themeColor="text1"/>
              <w:sz w:val="16"/>
              <w:szCs w:val="16"/>
              <w:lang w:val="en-US" w:eastAsia="en-US"/>
            </w:rPr>
            <w:t>52</w:t>
          </w:r>
          <w:r w:rsidR="00F03398" w:rsidRPr="00427AF9">
            <w:rPr>
              <w:rFonts w:ascii="Open Sans" w:hAnsi="Open Sans" w:cs="Open Sans"/>
              <w:color w:val="000000" w:themeColor="text1"/>
              <w:sz w:val="16"/>
              <w:szCs w:val="16"/>
              <w:lang w:val="en-US" w:eastAsia="en-US"/>
            </w:rPr>
            <w:t>.</w:t>
          </w:r>
        </w:p>
        <w:p w14:paraId="729CB1FC" w14:textId="53E52D8E" w:rsidR="00F65DF0" w:rsidRPr="00506077" w:rsidRDefault="00F65DF0" w:rsidP="00004D2C">
          <w:pPr>
            <w:widowControl w:val="0"/>
            <w:suppressAutoHyphens w:val="0"/>
            <w:ind w:left="114" w:right="-20"/>
            <w:rPr>
              <w:rFonts w:ascii="Open Sans" w:eastAsia="Calibri" w:hAnsi="Open Sans" w:cs="Open Sans"/>
              <w:sz w:val="22"/>
              <w:szCs w:val="22"/>
              <w:lang w:val="en-US" w:eastAsia="en-US"/>
            </w:rPr>
          </w:pPr>
          <w:r w:rsidRPr="00AF6918">
            <w:rPr>
              <w:rFonts w:ascii="Open Sans" w:eastAsia="Calibri" w:hAnsi="Open Sans" w:cs="Open Sans"/>
              <w:noProof/>
              <w:color w:val="000000" w:themeColor="text1"/>
              <w:sz w:val="16"/>
              <w:szCs w:val="16"/>
              <w:lang w:eastAsia="ru-RU"/>
            </w:rPr>
            <w:drawing>
              <wp:inline distT="0" distB="0" distL="0" distR="0" wp14:anchorId="1CF7C49A" wp14:editId="4EA14CD6">
                <wp:extent cx="752475"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r w:rsidRPr="00AF6918">
            <w:rPr>
              <w:rFonts w:ascii="Open Sans" w:eastAsia="Calibri" w:hAnsi="Open Sans" w:cs="Open Sans"/>
              <w:color w:val="000000" w:themeColor="text1"/>
              <w:sz w:val="16"/>
              <w:szCs w:val="16"/>
              <w:lang w:val="en-US" w:eastAsia="en-US"/>
            </w:rPr>
            <w:t xml:space="preserve"> This work is licensed under a Creative Commons Attribution </w:t>
          </w:r>
          <w:r w:rsidR="006073A7" w:rsidRPr="00AF6918">
            <w:rPr>
              <w:rFonts w:ascii="Open Sans" w:eastAsia="Calibri" w:hAnsi="Open Sans" w:cs="Open Sans"/>
              <w:color w:val="000000" w:themeColor="text1"/>
              <w:sz w:val="16"/>
              <w:szCs w:val="16"/>
              <w:lang w:val="en-US" w:eastAsia="en-US"/>
            </w:rPr>
            <w:t>4</w:t>
          </w:r>
          <w:r w:rsidRPr="00AF6918">
            <w:rPr>
              <w:rFonts w:ascii="Open Sans" w:eastAsia="Calibri" w:hAnsi="Open Sans" w:cs="Open Sans"/>
              <w:color w:val="000000" w:themeColor="text1"/>
              <w:sz w:val="16"/>
              <w:szCs w:val="16"/>
              <w:lang w:val="en-US" w:eastAsia="en-US"/>
            </w:rPr>
            <w:t>.0. License</w:t>
          </w:r>
        </w:p>
        <w:p w14:paraId="0064F9E6" w14:textId="1A118CDC" w:rsidR="004E2579" w:rsidRPr="004E2579" w:rsidRDefault="00004D2C" w:rsidP="003804C5">
          <w:pPr>
            <w:suppressAutoHyphens w:val="0"/>
            <w:ind w:left="567"/>
            <w:jc w:val="both"/>
            <w:rPr>
              <w:rFonts w:ascii="Garamond" w:eastAsia="Calibri" w:hAnsi="Garamond"/>
              <w:sz w:val="21"/>
              <w:szCs w:val="21"/>
              <w:lang w:val="en-US" w:eastAsia="en-US"/>
            </w:rPr>
          </w:pPr>
          <w:r w:rsidRPr="00506077">
            <w:rPr>
              <w:rFonts w:ascii="Open Sans" w:eastAsia="Calibri" w:hAnsi="Open Sans" w:cs="Open Sans"/>
              <w:noProof/>
              <w:sz w:val="22"/>
              <w:szCs w:val="22"/>
              <w:lang w:eastAsia="ru-RU"/>
            </w:rPr>
            <mc:AlternateContent>
              <mc:Choice Requires="wpg">
                <w:drawing>
                  <wp:anchor distT="0" distB="0" distL="114300" distR="114300" simplePos="0" relativeHeight="251655680" behindDoc="1" locked="0" layoutInCell="1" allowOverlap="1" wp14:anchorId="2C987345" wp14:editId="6A4FFF85">
                    <wp:simplePos x="0" y="0"/>
                    <wp:positionH relativeFrom="page">
                      <wp:posOffset>495300</wp:posOffset>
                    </wp:positionH>
                    <wp:positionV relativeFrom="paragraph">
                      <wp:posOffset>67310</wp:posOffset>
                    </wp:positionV>
                    <wp:extent cx="6848475" cy="45719"/>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13"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D165E" id="Group 7" o:spid="_x0000_s1026" style="position:absolute;margin-left:39pt;margin-top:5.3pt;width:539.25pt;height:3.6pt;z-index:-251660800;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w1BA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sdtContent>
    </w:sdt>
    <w:sectPr w:rsidR="004E2579" w:rsidRPr="004E2579" w:rsidSect="00501DCC">
      <w:headerReference w:type="even" r:id="rId12"/>
      <w:headerReference w:type="default" r:id="rId13"/>
      <w:footerReference w:type="even" r:id="rId14"/>
      <w:footerReference w:type="default" r:id="rId15"/>
      <w:type w:val="continuous"/>
      <w:pgSz w:w="11906" w:h="16838" w:code="9"/>
      <w:pgMar w:top="284" w:right="680" w:bottom="680" w:left="680" w:header="113" w:footer="113"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EF3D" w14:textId="77777777" w:rsidR="006D765E" w:rsidRDefault="006D765E" w:rsidP="004646F6">
      <w:r>
        <w:separator/>
      </w:r>
    </w:p>
  </w:endnote>
  <w:endnote w:type="continuationSeparator" w:id="0">
    <w:p w14:paraId="78DC7B7F" w14:textId="77777777" w:rsidR="006D765E" w:rsidRDefault="006D765E" w:rsidP="004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cmcsc10">
    <w:altName w:val="Corbe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74CF" w14:textId="2E5AD5F5" w:rsidR="006F1AF0" w:rsidRDefault="006F1AF0" w:rsidP="00EB6C00">
    <w:pPr>
      <w:tabs>
        <w:tab w:val="left" w:pos="7440"/>
        <w:tab w:val="left" w:pos="9645"/>
        <w:tab w:val="left" w:pos="9705"/>
      </w:tabs>
      <w:spacing w:line="200" w:lineRule="exact"/>
      <w:ind w:left="732" w:firstLine="7440"/>
      <w:rPr>
        <w:sz w:val="20"/>
        <w:szCs w:val="20"/>
      </w:rPr>
    </w:pPr>
    <w:r w:rsidRPr="00451C3A">
      <w:rPr>
        <w:rFonts w:ascii="Palatino Linotype" w:hAnsi="Palatino Linotype"/>
        <w:i/>
        <w:noProof/>
        <w:color w:val="000000" w:themeColor="text1"/>
        <w:sz w:val="20"/>
        <w:szCs w:val="20"/>
        <w:lang w:eastAsia="ru-RU"/>
      </w:rPr>
      <mc:AlternateContent>
        <mc:Choice Requires="wps">
          <w:drawing>
            <wp:anchor distT="0" distB="0" distL="114300" distR="114300" simplePos="0" relativeHeight="251657216" behindDoc="0" locked="0" layoutInCell="1" allowOverlap="1" wp14:anchorId="1979EA58" wp14:editId="3894C452">
              <wp:simplePos x="0" y="0"/>
              <wp:positionH relativeFrom="column">
                <wp:posOffset>-2858</wp:posOffset>
              </wp:positionH>
              <wp:positionV relativeFrom="paragraph">
                <wp:posOffset>-97790</wp:posOffset>
              </wp:positionV>
              <wp:extent cx="66865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526CE" id="Прямая соединительная линия 1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" strokecolor="black [3213]"/>
          </w:pict>
        </mc:Fallback>
      </mc:AlternateContent>
    </w:r>
    <w:proofErr w:type="spellStart"/>
    <w:r>
      <w:rPr>
        <w:rFonts w:ascii="Helvetica World" w:hAnsi="Helvetica World" w:cs="Helvetica World"/>
        <w:i/>
        <w:color w:val="231F20"/>
        <w:sz w:val="18"/>
        <w:szCs w:val="18"/>
      </w:rPr>
      <w:t>Юрислингвистика</w:t>
    </w:r>
    <w:proofErr w:type="spellEnd"/>
    <w:r>
      <w:rPr>
        <w:rFonts w:ascii="Helvetica World" w:hAnsi="Helvetica World" w:cs="Helvetica World"/>
        <w:i/>
        <w:color w:val="231F20"/>
        <w:sz w:val="18"/>
        <w:szCs w:val="18"/>
      </w:rPr>
      <w:t>, 20</w:t>
    </w:r>
    <w:r w:rsidR="009D296B">
      <w:rPr>
        <w:rFonts w:ascii="Helvetica World" w:hAnsi="Helvetica World" w:cs="Helvetica World"/>
        <w:i/>
        <w:color w:val="231F20"/>
        <w:sz w:val="18"/>
        <w:szCs w:val="18"/>
      </w:rPr>
      <w:t>2</w:t>
    </w:r>
    <w:r w:rsidR="00784110">
      <w:rPr>
        <w:rFonts w:ascii="Helvetica World" w:hAnsi="Helvetica World" w:cs="Helvetica World"/>
        <w:i/>
        <w:color w:val="231F20"/>
        <w:sz w:val="18"/>
        <w:szCs w:val="18"/>
      </w:rPr>
      <w:t>2</w:t>
    </w:r>
    <w:r>
      <w:rPr>
        <w:rFonts w:ascii="Helvetica World" w:hAnsi="Helvetica World" w:cs="Helvetica World"/>
        <w:i/>
        <w:color w:val="231F20"/>
        <w:sz w:val="18"/>
        <w:szCs w:val="18"/>
      </w:rPr>
      <w:t xml:space="preserve">, </w:t>
    </w:r>
    <w:r w:rsidR="00784110">
      <w:rPr>
        <w:rFonts w:ascii="Helvetica World" w:hAnsi="Helvetica World" w:cs="Helvetica World"/>
        <w:i/>
        <w:color w:val="231F20"/>
        <w:sz w:val="18"/>
        <w:szCs w:val="18"/>
      </w:rPr>
      <w:t>24</w:t>
    </w:r>
    <w:r>
      <w:rPr>
        <w:sz w:val="20"/>
        <w:szCs w:val="20"/>
      </w:rPr>
      <w:tab/>
    </w:r>
  </w:p>
  <w:p w14:paraId="3F0A0609" w14:textId="77777777" w:rsidR="006F1AF0" w:rsidRDefault="006F1A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DD5A" w14:textId="7332DA8D" w:rsidR="006F1AF0" w:rsidRPr="00F65DF0" w:rsidRDefault="006F1AF0" w:rsidP="00EB6C00">
    <w:pPr>
      <w:spacing w:line="204" w:lineRule="exact"/>
      <w:ind w:left="7738" w:right="-47" w:firstLine="434"/>
      <w:rPr>
        <w:rFonts w:ascii="Helvetica World" w:hAnsi="Helvetica World" w:cs="Helvetica World"/>
        <w:sz w:val="18"/>
        <w:szCs w:val="18"/>
        <w:lang w:val="en-US"/>
      </w:rPr>
    </w:pPr>
    <w:r w:rsidRPr="00F65DF0">
      <w:rPr>
        <w:rFonts w:ascii="Helvetica World" w:hAnsi="Helvetica World" w:cs="Helvetica World"/>
        <w:i/>
        <w:noProof/>
        <w:color w:val="000000" w:themeColor="text1"/>
        <w:sz w:val="18"/>
        <w:szCs w:val="18"/>
        <w:lang w:eastAsia="ru-RU"/>
      </w:rPr>
      <mc:AlternateContent>
        <mc:Choice Requires="wps">
          <w:drawing>
            <wp:anchor distT="0" distB="0" distL="114300" distR="114300" simplePos="0" relativeHeight="251658240" behindDoc="0" locked="0" layoutInCell="1" allowOverlap="1" wp14:anchorId="65DCDF20" wp14:editId="3E3C4CFD">
              <wp:simplePos x="0" y="0"/>
              <wp:positionH relativeFrom="column">
                <wp:posOffset>0</wp:posOffset>
              </wp:positionH>
              <wp:positionV relativeFrom="paragraph">
                <wp:posOffset>0</wp:posOffset>
              </wp:positionV>
              <wp:extent cx="66865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50E14" id="Прямая соединительная линия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" strokecolor="black [3213]"/>
          </w:pict>
        </mc:Fallback>
      </mc:AlternateContent>
    </w:r>
    <w:r>
      <w:rPr>
        <w:rFonts w:ascii="Helvetica World" w:hAnsi="Helvetica World" w:cs="Helvetica World"/>
        <w:i/>
        <w:color w:val="231F20"/>
        <w:sz w:val="18"/>
        <w:szCs w:val="18"/>
        <w:lang w:val="en-US"/>
      </w:rPr>
      <w:t xml:space="preserve">Legal Linguistics, </w:t>
    </w:r>
    <w:r w:rsidR="00784110">
      <w:rPr>
        <w:rFonts w:ascii="Helvetica World" w:hAnsi="Helvetica World" w:cs="Helvetica World"/>
        <w:i/>
        <w:color w:val="231F20"/>
        <w:sz w:val="18"/>
        <w:szCs w:val="18"/>
      </w:rPr>
      <w:t>24</w:t>
    </w:r>
    <w:r>
      <w:rPr>
        <w:rFonts w:ascii="Helvetica World" w:hAnsi="Helvetica World" w:cs="Helvetica World"/>
        <w:i/>
        <w:color w:val="231F20"/>
        <w:sz w:val="18"/>
        <w:szCs w:val="18"/>
        <w:lang w:val="en-US"/>
      </w:rPr>
      <w:t>, 20</w:t>
    </w:r>
    <w:r w:rsidR="009D296B">
      <w:rPr>
        <w:rFonts w:ascii="Helvetica World" w:hAnsi="Helvetica World" w:cs="Helvetica World"/>
        <w:i/>
        <w:color w:val="231F20"/>
        <w:sz w:val="18"/>
        <w:szCs w:val="18"/>
      </w:rPr>
      <w:t>2</w:t>
    </w:r>
    <w:r w:rsidR="00784110">
      <w:rPr>
        <w:rFonts w:ascii="Helvetica World" w:hAnsi="Helvetica World" w:cs="Helvetica World"/>
        <w:i/>
        <w:color w:val="231F20"/>
        <w:sz w:val="18"/>
        <w:szCs w:val="18"/>
      </w:rPr>
      <w:t>2</w:t>
    </w:r>
  </w:p>
  <w:p w14:paraId="60E9A2FB" w14:textId="77777777" w:rsidR="006F1AF0" w:rsidRPr="00C769AF" w:rsidRDefault="006F1AF0" w:rsidP="00C769AF">
    <w:pPr>
      <w:pStyle w:val="a7"/>
      <w:tabs>
        <w:tab w:val="clear" w:pos="4677"/>
        <w:tab w:val="clear" w:pos="9355"/>
      </w:tabs>
      <w:jc w:val="right"/>
      <w:rPr>
        <w:lang w:val="en-US"/>
      </w:rPr>
    </w:pPr>
  </w:p>
  <w:p w14:paraId="7E1E567D" w14:textId="77777777" w:rsidR="006F1AF0" w:rsidRPr="00152624" w:rsidRDefault="006F1AF0" w:rsidP="00152624">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75B6" w14:textId="77777777" w:rsidR="006D765E" w:rsidRDefault="006D765E" w:rsidP="004646F6">
      <w:r>
        <w:separator/>
      </w:r>
    </w:p>
  </w:footnote>
  <w:footnote w:type="continuationSeparator" w:id="0">
    <w:p w14:paraId="296138B7" w14:textId="77777777" w:rsidR="006D765E" w:rsidRDefault="006D765E" w:rsidP="0046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25910"/>
      <w:docPartObj>
        <w:docPartGallery w:val="Page Numbers (Top of Page)"/>
        <w:docPartUnique/>
      </w:docPartObj>
    </w:sdtPr>
    <w:sdtEndPr>
      <w:rPr>
        <w:rFonts w:ascii="Palatino Linotype" w:hAnsi="Palatino Linotype"/>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dtEndPr>
    <w:sdtContent>
      <w:p w14:paraId="395F6F73" w14:textId="79B8423F" w:rsidR="006F1AF0" w:rsidRPr="00DA597D" w:rsidRDefault="006F1AF0" w:rsidP="00F65DF0">
        <w:pPr>
          <w:suppressAutoHyphens w:val="0"/>
          <w:rPr>
            <w:rFonts w:ascii="Garamond" w:hAnsi="Garamond"/>
            <w:i/>
            <w:sz w:val="22"/>
            <w:szCs w:val="22"/>
            <w:lang w:val="en-US"/>
          </w:rPr>
        </w:pPr>
        <w:proofErr w:type="spellStart"/>
        <w:r>
          <w:rPr>
            <w:rFonts w:ascii="Helvetica World" w:hAnsi="Helvetica World" w:cs="Helvetica World"/>
            <w:i/>
            <w:sz w:val="18"/>
            <w:szCs w:val="18"/>
          </w:rPr>
          <w:t>Юрислингвистика</w:t>
        </w:r>
        <w:proofErr w:type="spellEnd"/>
        <w:r w:rsidRPr="00EC20DB">
          <w:rPr>
            <w:rFonts w:ascii="Helvetica World" w:eastAsia="Calibri" w:hAnsi="Helvetica World" w:cs="Helvetica World"/>
            <w:i/>
            <w:iCs/>
            <w:sz w:val="18"/>
            <w:szCs w:val="18"/>
            <w:lang w:val="en-US" w:eastAsia="en-US"/>
          </w:rPr>
          <w:tab/>
        </w:r>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 xml:space="preserve"> </w:t>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Pr="00CB21F1">
          <w:rPr>
            <w:rFonts w:ascii="Garamond" w:hAnsi="Garamond"/>
            <w:i/>
            <w:sz w:val="22"/>
            <w:szCs w:val="22"/>
          </w:rPr>
          <w:fldChar w:fldCharType="separate"/>
        </w:r>
        <w:r w:rsidR="00E62057">
          <w:rPr>
            <w:rFonts w:ascii="Garamond" w:hAnsi="Garamond"/>
            <w:i/>
            <w:noProof/>
            <w:sz w:val="22"/>
            <w:szCs w:val="22"/>
            <w:lang w:val="en-US"/>
          </w:rPr>
          <w:t>46</w:t>
        </w:r>
        <w:r w:rsidRPr="00CB21F1">
          <w:rPr>
            <w:rFonts w:ascii="Garamond" w:hAnsi="Garamond"/>
            <w:i/>
            <w:sz w:val="22"/>
            <w:szCs w:val="22"/>
          </w:rPr>
          <w:fldChar w:fldCharType="end"/>
        </w:r>
      </w:p>
      <w:p w14:paraId="1D435C2E" w14:textId="77777777" w:rsidR="006F1AF0" w:rsidRPr="00DA597D" w:rsidRDefault="006F1AF0" w:rsidP="00545BE5">
        <w:pPr>
          <w:tabs>
            <w:tab w:val="right" w:pos="9638"/>
          </w:tabs>
          <w:suppressAutoHyphens w:val="0"/>
          <w:ind w:left="1362"/>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1C3A">
          <w:rPr>
            <w:rFonts w:ascii="Palatino Linotype" w:hAnsi="Palatino Linotype"/>
            <w:i/>
            <w:noProof/>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7CC93F76" wp14:editId="5C997BE2">
                  <wp:simplePos x="0" y="0"/>
                  <wp:positionH relativeFrom="column">
                    <wp:posOffset>44450</wp:posOffset>
                  </wp:positionH>
                  <wp:positionV relativeFrom="paragraph">
                    <wp:posOffset>64135</wp:posOffset>
                  </wp:positionV>
                  <wp:extent cx="6600825" cy="0"/>
                  <wp:effectExtent l="0" t="0" r="28575" b="19050"/>
                  <wp:wrapNone/>
                  <wp:docPr id="134" name="Прямая соединительная линия 134"/>
                  <wp:cNvGraphicFramePr/>
                  <a:graphic xmlns:a="http://schemas.openxmlformats.org/drawingml/2006/main">
                    <a:graphicData uri="http://schemas.microsoft.com/office/word/2010/wordprocessingShape">
                      <wps:wsp>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BC73A" id="Прямая соединительная линия 1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" strokecolor="black [3213]"/>
              </w:pict>
            </mc:Fallback>
          </mc:AlternateContent>
        </w:r>
        <w:r w:rsidRPr="00DA597D">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i/>
        <w:sz w:val="22"/>
        <w:szCs w:val="22"/>
      </w:rPr>
      <w:id w:val="417524946"/>
      <w:docPartObj>
        <w:docPartGallery w:val="Page Numbers (Top of Page)"/>
        <w:docPartUnique/>
      </w:docPartObj>
    </w:sdtPr>
    <w:sdtEndPr/>
    <w:sdtContent>
      <w:p w14:paraId="76C4B32C" w14:textId="30E175E5" w:rsidR="009D296B" w:rsidRPr="00E80A01" w:rsidRDefault="006F1AF0" w:rsidP="00295B0F">
        <w:pPr>
          <w:pStyle w:val="a4"/>
          <w:rPr>
            <w:rFonts w:ascii="Garamond" w:hAnsi="Garamond"/>
            <w:i/>
            <w:sz w:val="22"/>
            <w:szCs w:val="22"/>
            <w:lang w:val="en-US"/>
          </w:rPr>
        </w:pPr>
        <w:r w:rsidRPr="00CB21F1">
          <w:rPr>
            <w:rFonts w:ascii="Garamond" w:hAnsi="Garamond"/>
            <w:i/>
            <w:sz w:val="22"/>
            <w:szCs w:val="22"/>
          </w:rPr>
          <w:fldChar w:fldCharType="begin"/>
        </w:r>
        <w:r w:rsidRPr="00DA597D">
          <w:rPr>
            <w:rFonts w:ascii="Garamond" w:hAnsi="Garamond"/>
            <w:i/>
            <w:sz w:val="22"/>
            <w:szCs w:val="22"/>
            <w:lang w:val="en-US"/>
          </w:rPr>
          <w:instrText>PAGE</w:instrText>
        </w:r>
        <w:r w:rsidRPr="008C1FB9">
          <w:rPr>
            <w:rFonts w:ascii="Garamond" w:hAnsi="Garamond"/>
            <w:i/>
            <w:sz w:val="22"/>
            <w:szCs w:val="22"/>
          </w:rPr>
          <w:instrText xml:space="preserve">   \* </w:instrText>
        </w:r>
        <w:r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E62057" w:rsidRPr="00E62057">
          <w:rPr>
            <w:rFonts w:ascii="Garamond" w:hAnsi="Garamond"/>
            <w:i/>
            <w:noProof/>
            <w:sz w:val="22"/>
            <w:szCs w:val="22"/>
          </w:rPr>
          <w:t>51</w:t>
        </w:r>
        <w:r w:rsidRPr="00CB21F1">
          <w:rPr>
            <w:rFonts w:ascii="Garamond" w:hAnsi="Garamond"/>
            <w:i/>
            <w:sz w:val="22"/>
            <w:szCs w:val="22"/>
          </w:rPr>
          <w:fldChar w:fldCharType="end"/>
        </w:r>
        <w:r w:rsidRPr="008C1FB9">
          <w:rPr>
            <w:rFonts w:ascii="Garamond" w:hAnsi="Garamond"/>
            <w:i/>
            <w:sz w:val="22"/>
            <w:szCs w:val="22"/>
          </w:rPr>
          <w:t xml:space="preserve">  </w:t>
        </w:r>
        <w:r w:rsidRPr="008C1FB9">
          <w:rPr>
            <w:rFonts w:ascii="Garamond" w:hAnsi="Garamond"/>
            <w:i/>
            <w:sz w:val="22"/>
            <w:szCs w:val="22"/>
          </w:rPr>
          <w:tab/>
        </w:r>
        <w:r w:rsidR="00784110">
          <w:rPr>
            <w:rFonts w:ascii="Garamond" w:hAnsi="Garamond"/>
            <w:i/>
            <w:sz w:val="22"/>
            <w:szCs w:val="22"/>
          </w:rPr>
          <w:t>Речевые правонарушения</w:t>
        </w:r>
      </w:p>
      <w:p w14:paraId="10F7B508" w14:textId="6410E241" w:rsidR="006F1AF0" w:rsidRPr="00451C3A" w:rsidRDefault="006F1AF0" w:rsidP="00295B0F">
        <w:pPr>
          <w:pStyle w:val="a4"/>
          <w:rPr>
            <w:rFonts w:ascii="Palatino Linotype" w:hAnsi="Palatino Linotype"/>
            <w:i/>
            <w:sz w:val="22"/>
            <w:szCs w:val="22"/>
          </w:rPr>
        </w:pPr>
        <w:r w:rsidRPr="00451C3A">
          <w:rPr>
            <w:rFonts w:ascii="Palatino Linotype" w:hAnsi="Palatino Linotype"/>
            <w:i/>
            <w:noProof/>
            <w:color w:val="000000" w:themeColor="text1"/>
            <w:sz w:val="20"/>
            <w:szCs w:val="20"/>
            <w:lang w:eastAsia="ru-RU"/>
          </w:rPr>
          <mc:AlternateContent>
            <mc:Choice Requires="wps">
              <w:drawing>
                <wp:anchor distT="0" distB="0" distL="114300" distR="114300" simplePos="0" relativeHeight="251674624" behindDoc="0" locked="0" layoutInCell="1" allowOverlap="1" wp14:anchorId="11BD2DFA" wp14:editId="073287EA">
                  <wp:simplePos x="0" y="0"/>
                  <wp:positionH relativeFrom="column">
                    <wp:posOffset>63500</wp:posOffset>
                  </wp:positionH>
                  <wp:positionV relativeFrom="paragraph">
                    <wp:posOffset>121285</wp:posOffset>
                  </wp:positionV>
                  <wp:extent cx="6581775" cy="0"/>
                  <wp:effectExtent l="0" t="0" r="28575" b="19050"/>
                  <wp:wrapNone/>
                  <wp:docPr id="133" name="Прямая соединительная линия 133"/>
                  <wp:cNvGraphicFramePr/>
                  <a:graphic xmlns:a="http://schemas.openxmlformats.org/drawingml/2006/main">
                    <a:graphicData uri="http://schemas.microsoft.com/office/word/2010/wordprocessingShape">
                      <wps:wsp>
                        <wps:cNvCnPr/>
                        <wps:spPr>
                          <a:xfrm flipV="1">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0AF31" id="Прямая соединительная линия 13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" strokecolor="black [3213]"/>
              </w:pict>
            </mc:Fallback>
          </mc:AlternateContent>
        </w:r>
        <w:r w:rsidRPr="008C1FB9">
          <w:rPr>
            <w:rFonts w:ascii="Palatino Linotype" w:hAnsi="Palatino Linotype"/>
            <w:i/>
            <w:sz w:val="22"/>
            <w:szCs w:val="22"/>
          </w:rPr>
          <w:tab/>
        </w:r>
        <w:r w:rsidRPr="008C1FB9">
          <w:rPr>
            <w:rFonts w:ascii="Palatino Linotype" w:hAnsi="Palatino Linotype"/>
            <w:i/>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8"/>
    <w:lvl w:ilvl="0">
      <w:start w:val="1"/>
      <w:numFmt w:val="decimal"/>
      <w:lvlText w:val="%1."/>
      <w:lvlJc w:val="left"/>
      <w:pPr>
        <w:tabs>
          <w:tab w:val="num" w:pos="480"/>
        </w:tabs>
        <w:ind w:left="480" w:hanging="360"/>
      </w:pPr>
    </w:lvl>
  </w:abstractNum>
  <w:abstractNum w:abstractNumId="2" w15:restartNumberingAfterBreak="0">
    <w:nsid w:val="04525B11"/>
    <w:multiLevelType w:val="hybridMultilevel"/>
    <w:tmpl w:val="BBE2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4" w15:restartNumberingAfterBreak="0">
    <w:nsid w:val="1FFC3047"/>
    <w:multiLevelType w:val="hybridMultilevel"/>
    <w:tmpl w:val="C4DEF790"/>
    <w:lvl w:ilvl="0" w:tplc="CEBA7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0392435"/>
    <w:multiLevelType w:val="hybridMultilevel"/>
    <w:tmpl w:val="D6A63168"/>
    <w:lvl w:ilvl="0" w:tplc="C1C061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D0041B"/>
    <w:multiLevelType w:val="hybridMultilevel"/>
    <w:tmpl w:val="266ED1FC"/>
    <w:lvl w:ilvl="0" w:tplc="E87C649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421185"/>
    <w:multiLevelType w:val="hybridMultilevel"/>
    <w:tmpl w:val="A5DC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52D18"/>
    <w:multiLevelType w:val="hybridMultilevel"/>
    <w:tmpl w:val="C4DEF790"/>
    <w:lvl w:ilvl="0" w:tplc="CEBA7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11" w15:restartNumberingAfterBreak="0">
    <w:nsid w:val="5DED2289"/>
    <w:multiLevelType w:val="hybridMultilevel"/>
    <w:tmpl w:val="E30AA3E0"/>
    <w:lvl w:ilvl="0" w:tplc="38AA4B08">
      <w:start w:val="1"/>
      <w:numFmt w:val="decimal"/>
      <w:lvlText w:val="%1."/>
      <w:lvlJc w:val="left"/>
      <w:pPr>
        <w:ind w:left="1080" w:hanging="360"/>
      </w:pPr>
      <w:rPr>
        <w:rFonts w:cs="Times New Roman" w:hint="default"/>
        <w:sz w:val="18"/>
        <w:szCs w:val="1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5E7E4527"/>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4B3C8F"/>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011800"/>
    <w:multiLevelType w:val="hybridMultilevel"/>
    <w:tmpl w:val="F00E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000C3D"/>
    <w:multiLevelType w:val="hybridMultilevel"/>
    <w:tmpl w:val="69D461E8"/>
    <w:lvl w:ilvl="0" w:tplc="6304EECE">
      <w:start w:val="1"/>
      <w:numFmt w:val="decimal"/>
      <w:lvlText w:val="%1."/>
      <w:lvlJc w:val="left"/>
      <w:pPr>
        <w:tabs>
          <w:tab w:val="num" w:pos="900"/>
        </w:tabs>
        <w:ind w:left="900" w:hanging="360"/>
      </w:pPr>
      <w:rPr>
        <w:rFonts w:cs="Times New Roman" w:hint="default"/>
        <w:sz w:val="18"/>
        <w:szCs w:val="1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799F09CA"/>
    <w:multiLevelType w:val="multilevel"/>
    <w:tmpl w:val="779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E6E1F83"/>
    <w:multiLevelType w:val="hybridMultilevel"/>
    <w:tmpl w:val="BE58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abstractNumId w:val="19"/>
  </w:num>
  <w:num w:numId="2">
    <w:abstractNumId w:val="10"/>
  </w:num>
  <w:num w:numId="3">
    <w:abstractNumId w:val="18"/>
  </w:num>
  <w:num w:numId="4">
    <w:abstractNumId w:val="14"/>
  </w:num>
  <w:num w:numId="5">
    <w:abstractNumId w:val="2"/>
  </w:num>
  <w:num w:numId="6">
    <w:abstractNumId w:val="5"/>
  </w:num>
  <w:num w:numId="7">
    <w:abstractNumId w:val="16"/>
  </w:num>
  <w:num w:numId="8">
    <w:abstractNumId w:val="13"/>
  </w:num>
  <w:num w:numId="9">
    <w:abstractNumId w:val="7"/>
  </w:num>
  <w:num w:numId="10">
    <w:abstractNumId w:val="12"/>
  </w:num>
  <w:num w:numId="11">
    <w:abstractNumId w:val="8"/>
  </w:num>
  <w:num w:numId="12">
    <w:abstractNumId w:val="11"/>
  </w:num>
  <w:num w:numId="13">
    <w:abstractNumId w:val="15"/>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F6"/>
    <w:rsid w:val="00000313"/>
    <w:rsid w:val="00000E37"/>
    <w:rsid w:val="00001E77"/>
    <w:rsid w:val="00001FCC"/>
    <w:rsid w:val="00002B95"/>
    <w:rsid w:val="000042A6"/>
    <w:rsid w:val="000043B1"/>
    <w:rsid w:val="000044D1"/>
    <w:rsid w:val="00004D2C"/>
    <w:rsid w:val="00004E4E"/>
    <w:rsid w:val="0000548A"/>
    <w:rsid w:val="000073D4"/>
    <w:rsid w:val="00007D1A"/>
    <w:rsid w:val="00007FBB"/>
    <w:rsid w:val="000109F3"/>
    <w:rsid w:val="00013B07"/>
    <w:rsid w:val="00013E47"/>
    <w:rsid w:val="00014954"/>
    <w:rsid w:val="00014A7F"/>
    <w:rsid w:val="00014AA0"/>
    <w:rsid w:val="00014D5A"/>
    <w:rsid w:val="00017652"/>
    <w:rsid w:val="000214F2"/>
    <w:rsid w:val="0002431B"/>
    <w:rsid w:val="00024725"/>
    <w:rsid w:val="0002511C"/>
    <w:rsid w:val="00025A75"/>
    <w:rsid w:val="00026B0E"/>
    <w:rsid w:val="00027592"/>
    <w:rsid w:val="00027A2A"/>
    <w:rsid w:val="00031419"/>
    <w:rsid w:val="00031D03"/>
    <w:rsid w:val="000333A9"/>
    <w:rsid w:val="000352E5"/>
    <w:rsid w:val="00036ED7"/>
    <w:rsid w:val="00037911"/>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349B"/>
    <w:rsid w:val="00054987"/>
    <w:rsid w:val="000552BA"/>
    <w:rsid w:val="000569F5"/>
    <w:rsid w:val="00060CB6"/>
    <w:rsid w:val="00062DC2"/>
    <w:rsid w:val="00062E01"/>
    <w:rsid w:val="000630B8"/>
    <w:rsid w:val="00065A82"/>
    <w:rsid w:val="000662C2"/>
    <w:rsid w:val="00066924"/>
    <w:rsid w:val="00067986"/>
    <w:rsid w:val="00067C11"/>
    <w:rsid w:val="00070392"/>
    <w:rsid w:val="00071422"/>
    <w:rsid w:val="000724F1"/>
    <w:rsid w:val="000732E4"/>
    <w:rsid w:val="00074140"/>
    <w:rsid w:val="00074216"/>
    <w:rsid w:val="00074D28"/>
    <w:rsid w:val="000755DB"/>
    <w:rsid w:val="0007569B"/>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621D"/>
    <w:rsid w:val="000967F2"/>
    <w:rsid w:val="000970BF"/>
    <w:rsid w:val="00097298"/>
    <w:rsid w:val="000A07DC"/>
    <w:rsid w:val="000A107F"/>
    <w:rsid w:val="000A168E"/>
    <w:rsid w:val="000A1D9F"/>
    <w:rsid w:val="000A2206"/>
    <w:rsid w:val="000A29FE"/>
    <w:rsid w:val="000A537F"/>
    <w:rsid w:val="000A5A1B"/>
    <w:rsid w:val="000A5B9B"/>
    <w:rsid w:val="000A6587"/>
    <w:rsid w:val="000A6A98"/>
    <w:rsid w:val="000B095E"/>
    <w:rsid w:val="000B0984"/>
    <w:rsid w:val="000B12AA"/>
    <w:rsid w:val="000B1D76"/>
    <w:rsid w:val="000B1F39"/>
    <w:rsid w:val="000B3404"/>
    <w:rsid w:val="000B3584"/>
    <w:rsid w:val="000B3CC3"/>
    <w:rsid w:val="000B491D"/>
    <w:rsid w:val="000B4FB5"/>
    <w:rsid w:val="000B75AA"/>
    <w:rsid w:val="000B7E96"/>
    <w:rsid w:val="000C0833"/>
    <w:rsid w:val="000C180E"/>
    <w:rsid w:val="000C2433"/>
    <w:rsid w:val="000C2FDE"/>
    <w:rsid w:val="000C451F"/>
    <w:rsid w:val="000C4EAC"/>
    <w:rsid w:val="000C5FA2"/>
    <w:rsid w:val="000C6929"/>
    <w:rsid w:val="000C6D5A"/>
    <w:rsid w:val="000C7DF1"/>
    <w:rsid w:val="000D0704"/>
    <w:rsid w:val="000D1EC2"/>
    <w:rsid w:val="000D3450"/>
    <w:rsid w:val="000D3D4E"/>
    <w:rsid w:val="000D5104"/>
    <w:rsid w:val="000D5EBA"/>
    <w:rsid w:val="000D625E"/>
    <w:rsid w:val="000D6435"/>
    <w:rsid w:val="000D72F8"/>
    <w:rsid w:val="000D7BA9"/>
    <w:rsid w:val="000E02EF"/>
    <w:rsid w:val="000E1693"/>
    <w:rsid w:val="000E17DF"/>
    <w:rsid w:val="000E1BB8"/>
    <w:rsid w:val="000E20E8"/>
    <w:rsid w:val="000E3328"/>
    <w:rsid w:val="000E358D"/>
    <w:rsid w:val="000E381D"/>
    <w:rsid w:val="000E39A7"/>
    <w:rsid w:val="000E3CC5"/>
    <w:rsid w:val="000E49A9"/>
    <w:rsid w:val="000E4C21"/>
    <w:rsid w:val="000E4FFB"/>
    <w:rsid w:val="000E5356"/>
    <w:rsid w:val="000E62FB"/>
    <w:rsid w:val="000E6FE0"/>
    <w:rsid w:val="000F05B6"/>
    <w:rsid w:val="000F0746"/>
    <w:rsid w:val="000F08C2"/>
    <w:rsid w:val="000F0987"/>
    <w:rsid w:val="000F272C"/>
    <w:rsid w:val="000F27A9"/>
    <w:rsid w:val="000F3801"/>
    <w:rsid w:val="000F4C77"/>
    <w:rsid w:val="000F4F8F"/>
    <w:rsid w:val="000F52BE"/>
    <w:rsid w:val="000F5EEA"/>
    <w:rsid w:val="000F680D"/>
    <w:rsid w:val="000F6A38"/>
    <w:rsid w:val="000F7557"/>
    <w:rsid w:val="000F7AB8"/>
    <w:rsid w:val="000F7AFD"/>
    <w:rsid w:val="00100010"/>
    <w:rsid w:val="001008F1"/>
    <w:rsid w:val="00101978"/>
    <w:rsid w:val="001020DF"/>
    <w:rsid w:val="00102253"/>
    <w:rsid w:val="00103CF5"/>
    <w:rsid w:val="00103E29"/>
    <w:rsid w:val="00103F0F"/>
    <w:rsid w:val="00104974"/>
    <w:rsid w:val="0010555B"/>
    <w:rsid w:val="00105DB2"/>
    <w:rsid w:val="00105F64"/>
    <w:rsid w:val="00106DF6"/>
    <w:rsid w:val="001078CA"/>
    <w:rsid w:val="00107AAF"/>
    <w:rsid w:val="0011035A"/>
    <w:rsid w:val="00110616"/>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F8D"/>
    <w:rsid w:val="001300A7"/>
    <w:rsid w:val="00133D32"/>
    <w:rsid w:val="00133DEB"/>
    <w:rsid w:val="001341BB"/>
    <w:rsid w:val="00134427"/>
    <w:rsid w:val="00134A49"/>
    <w:rsid w:val="00137285"/>
    <w:rsid w:val="00137E11"/>
    <w:rsid w:val="001408D1"/>
    <w:rsid w:val="00140D39"/>
    <w:rsid w:val="00141734"/>
    <w:rsid w:val="001417FF"/>
    <w:rsid w:val="001418EF"/>
    <w:rsid w:val="00142171"/>
    <w:rsid w:val="001427FC"/>
    <w:rsid w:val="00142B64"/>
    <w:rsid w:val="00143199"/>
    <w:rsid w:val="00143328"/>
    <w:rsid w:val="001437D4"/>
    <w:rsid w:val="001447DF"/>
    <w:rsid w:val="00144B5E"/>
    <w:rsid w:val="00147492"/>
    <w:rsid w:val="0014756B"/>
    <w:rsid w:val="00150A32"/>
    <w:rsid w:val="00150B41"/>
    <w:rsid w:val="00150CB2"/>
    <w:rsid w:val="00150F1C"/>
    <w:rsid w:val="0015261E"/>
    <w:rsid w:val="00152624"/>
    <w:rsid w:val="00152CED"/>
    <w:rsid w:val="00153C20"/>
    <w:rsid w:val="00153DC8"/>
    <w:rsid w:val="001541BB"/>
    <w:rsid w:val="001555E6"/>
    <w:rsid w:val="00155E8F"/>
    <w:rsid w:val="001571AF"/>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04F8"/>
    <w:rsid w:val="0018118C"/>
    <w:rsid w:val="001816DC"/>
    <w:rsid w:val="00181B02"/>
    <w:rsid w:val="001828A6"/>
    <w:rsid w:val="001828B0"/>
    <w:rsid w:val="00182A73"/>
    <w:rsid w:val="001849D4"/>
    <w:rsid w:val="00184A8F"/>
    <w:rsid w:val="001853CD"/>
    <w:rsid w:val="00186FB8"/>
    <w:rsid w:val="00190566"/>
    <w:rsid w:val="0019113D"/>
    <w:rsid w:val="00191D8E"/>
    <w:rsid w:val="001923F8"/>
    <w:rsid w:val="00194278"/>
    <w:rsid w:val="001949EE"/>
    <w:rsid w:val="00195655"/>
    <w:rsid w:val="001964F9"/>
    <w:rsid w:val="001A0A43"/>
    <w:rsid w:val="001A3323"/>
    <w:rsid w:val="001A3E0A"/>
    <w:rsid w:val="001A5017"/>
    <w:rsid w:val="001A54C4"/>
    <w:rsid w:val="001B0A3C"/>
    <w:rsid w:val="001B0AFD"/>
    <w:rsid w:val="001B1115"/>
    <w:rsid w:val="001B11C4"/>
    <w:rsid w:val="001B1421"/>
    <w:rsid w:val="001B1449"/>
    <w:rsid w:val="001B24C3"/>
    <w:rsid w:val="001B33A5"/>
    <w:rsid w:val="001B347D"/>
    <w:rsid w:val="001B360E"/>
    <w:rsid w:val="001B58A3"/>
    <w:rsid w:val="001B5D2F"/>
    <w:rsid w:val="001B66C1"/>
    <w:rsid w:val="001B74D2"/>
    <w:rsid w:val="001B76EC"/>
    <w:rsid w:val="001C06E6"/>
    <w:rsid w:val="001C125B"/>
    <w:rsid w:val="001C1551"/>
    <w:rsid w:val="001C1563"/>
    <w:rsid w:val="001C2834"/>
    <w:rsid w:val="001C2C1C"/>
    <w:rsid w:val="001C40C6"/>
    <w:rsid w:val="001C4AAE"/>
    <w:rsid w:val="001C4E35"/>
    <w:rsid w:val="001C50BD"/>
    <w:rsid w:val="001C6149"/>
    <w:rsid w:val="001C7237"/>
    <w:rsid w:val="001C74AB"/>
    <w:rsid w:val="001C74EB"/>
    <w:rsid w:val="001C7A5E"/>
    <w:rsid w:val="001D01B8"/>
    <w:rsid w:val="001D02B9"/>
    <w:rsid w:val="001D0EC2"/>
    <w:rsid w:val="001D1161"/>
    <w:rsid w:val="001D14B6"/>
    <w:rsid w:val="001D3CBD"/>
    <w:rsid w:val="001D4589"/>
    <w:rsid w:val="001D5633"/>
    <w:rsid w:val="001D592F"/>
    <w:rsid w:val="001D5DFA"/>
    <w:rsid w:val="001D618C"/>
    <w:rsid w:val="001D6345"/>
    <w:rsid w:val="001D65F5"/>
    <w:rsid w:val="001D6758"/>
    <w:rsid w:val="001E0E92"/>
    <w:rsid w:val="001E1177"/>
    <w:rsid w:val="001E2274"/>
    <w:rsid w:val="001E241E"/>
    <w:rsid w:val="001E27D5"/>
    <w:rsid w:val="001E377E"/>
    <w:rsid w:val="001E41F9"/>
    <w:rsid w:val="001E64E7"/>
    <w:rsid w:val="001E66CC"/>
    <w:rsid w:val="001E6908"/>
    <w:rsid w:val="001F0F58"/>
    <w:rsid w:val="001F19BA"/>
    <w:rsid w:val="001F2539"/>
    <w:rsid w:val="001F2570"/>
    <w:rsid w:val="001F2A71"/>
    <w:rsid w:val="001F33E2"/>
    <w:rsid w:val="001F3DD0"/>
    <w:rsid w:val="001F4DFA"/>
    <w:rsid w:val="001F4ED4"/>
    <w:rsid w:val="001F55E1"/>
    <w:rsid w:val="001F6536"/>
    <w:rsid w:val="001F6C1E"/>
    <w:rsid w:val="001F6D0F"/>
    <w:rsid w:val="001F76DD"/>
    <w:rsid w:val="001F7FDB"/>
    <w:rsid w:val="00200A0C"/>
    <w:rsid w:val="00200E05"/>
    <w:rsid w:val="0020335E"/>
    <w:rsid w:val="002039D5"/>
    <w:rsid w:val="00203EB9"/>
    <w:rsid w:val="0020665A"/>
    <w:rsid w:val="00206BB1"/>
    <w:rsid w:val="00207328"/>
    <w:rsid w:val="0020793B"/>
    <w:rsid w:val="00210046"/>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863"/>
    <w:rsid w:val="00227F75"/>
    <w:rsid w:val="002300D6"/>
    <w:rsid w:val="00231A48"/>
    <w:rsid w:val="0023252B"/>
    <w:rsid w:val="00233044"/>
    <w:rsid w:val="00233264"/>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528"/>
    <w:rsid w:val="002517DD"/>
    <w:rsid w:val="00251867"/>
    <w:rsid w:val="00251E23"/>
    <w:rsid w:val="00252110"/>
    <w:rsid w:val="00252441"/>
    <w:rsid w:val="002524DC"/>
    <w:rsid w:val="002536C0"/>
    <w:rsid w:val="00254499"/>
    <w:rsid w:val="00254A9F"/>
    <w:rsid w:val="00255FE1"/>
    <w:rsid w:val="00256060"/>
    <w:rsid w:val="00256399"/>
    <w:rsid w:val="00256839"/>
    <w:rsid w:val="00257496"/>
    <w:rsid w:val="0026028F"/>
    <w:rsid w:val="00260EF2"/>
    <w:rsid w:val="0026131E"/>
    <w:rsid w:val="0026135E"/>
    <w:rsid w:val="0026247B"/>
    <w:rsid w:val="00262941"/>
    <w:rsid w:val="00262B5B"/>
    <w:rsid w:val="00262D84"/>
    <w:rsid w:val="00263AF9"/>
    <w:rsid w:val="00264206"/>
    <w:rsid w:val="00265250"/>
    <w:rsid w:val="00265384"/>
    <w:rsid w:val="00267C0E"/>
    <w:rsid w:val="002706B8"/>
    <w:rsid w:val="002712E8"/>
    <w:rsid w:val="00273454"/>
    <w:rsid w:val="002741C6"/>
    <w:rsid w:val="002741FA"/>
    <w:rsid w:val="00275001"/>
    <w:rsid w:val="00276503"/>
    <w:rsid w:val="00276ACD"/>
    <w:rsid w:val="0027791A"/>
    <w:rsid w:val="00277ECD"/>
    <w:rsid w:val="00281A42"/>
    <w:rsid w:val="00281DEB"/>
    <w:rsid w:val="002830C5"/>
    <w:rsid w:val="002832BF"/>
    <w:rsid w:val="00283795"/>
    <w:rsid w:val="00285AE7"/>
    <w:rsid w:val="00287B5F"/>
    <w:rsid w:val="00290B5F"/>
    <w:rsid w:val="00290F18"/>
    <w:rsid w:val="002945D8"/>
    <w:rsid w:val="00295200"/>
    <w:rsid w:val="00295975"/>
    <w:rsid w:val="00295B0F"/>
    <w:rsid w:val="00295B4A"/>
    <w:rsid w:val="0029639B"/>
    <w:rsid w:val="002963EF"/>
    <w:rsid w:val="00296AAD"/>
    <w:rsid w:val="002978B2"/>
    <w:rsid w:val="002A0D6E"/>
    <w:rsid w:val="002A1186"/>
    <w:rsid w:val="002A1677"/>
    <w:rsid w:val="002A1BA9"/>
    <w:rsid w:val="002A2930"/>
    <w:rsid w:val="002A2A94"/>
    <w:rsid w:val="002A3A29"/>
    <w:rsid w:val="002A5D35"/>
    <w:rsid w:val="002A6EE4"/>
    <w:rsid w:val="002A701B"/>
    <w:rsid w:val="002B0329"/>
    <w:rsid w:val="002B090F"/>
    <w:rsid w:val="002B1B7A"/>
    <w:rsid w:val="002B1FD4"/>
    <w:rsid w:val="002B24F8"/>
    <w:rsid w:val="002B35ED"/>
    <w:rsid w:val="002B39D3"/>
    <w:rsid w:val="002B4D3C"/>
    <w:rsid w:val="002B63DA"/>
    <w:rsid w:val="002B7899"/>
    <w:rsid w:val="002C0A16"/>
    <w:rsid w:val="002C1480"/>
    <w:rsid w:val="002C22CB"/>
    <w:rsid w:val="002C2619"/>
    <w:rsid w:val="002C3C38"/>
    <w:rsid w:val="002C54FA"/>
    <w:rsid w:val="002C61BD"/>
    <w:rsid w:val="002C635B"/>
    <w:rsid w:val="002C6478"/>
    <w:rsid w:val="002C6A67"/>
    <w:rsid w:val="002C6ACB"/>
    <w:rsid w:val="002C6CEF"/>
    <w:rsid w:val="002C74D4"/>
    <w:rsid w:val="002C7E45"/>
    <w:rsid w:val="002D064F"/>
    <w:rsid w:val="002D072D"/>
    <w:rsid w:val="002D16BF"/>
    <w:rsid w:val="002D1F54"/>
    <w:rsid w:val="002D3190"/>
    <w:rsid w:val="002D3490"/>
    <w:rsid w:val="002D4581"/>
    <w:rsid w:val="002D467C"/>
    <w:rsid w:val="002D5CFF"/>
    <w:rsid w:val="002D6166"/>
    <w:rsid w:val="002D645D"/>
    <w:rsid w:val="002D7443"/>
    <w:rsid w:val="002E09C7"/>
    <w:rsid w:val="002E12CC"/>
    <w:rsid w:val="002E1B24"/>
    <w:rsid w:val="002E2093"/>
    <w:rsid w:val="002E235C"/>
    <w:rsid w:val="002E2B33"/>
    <w:rsid w:val="002E3131"/>
    <w:rsid w:val="002E409C"/>
    <w:rsid w:val="002E4206"/>
    <w:rsid w:val="002E4482"/>
    <w:rsid w:val="002E5111"/>
    <w:rsid w:val="002E560C"/>
    <w:rsid w:val="002E5D0A"/>
    <w:rsid w:val="002E67DE"/>
    <w:rsid w:val="002E6AF4"/>
    <w:rsid w:val="002E6FC7"/>
    <w:rsid w:val="002E7231"/>
    <w:rsid w:val="002E7F3A"/>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A6A"/>
    <w:rsid w:val="00323B00"/>
    <w:rsid w:val="0032454F"/>
    <w:rsid w:val="0032524F"/>
    <w:rsid w:val="0032554C"/>
    <w:rsid w:val="003256DF"/>
    <w:rsid w:val="00325DC7"/>
    <w:rsid w:val="00325F22"/>
    <w:rsid w:val="00327B35"/>
    <w:rsid w:val="00327D48"/>
    <w:rsid w:val="003312F6"/>
    <w:rsid w:val="00331DD7"/>
    <w:rsid w:val="0033223A"/>
    <w:rsid w:val="00332E23"/>
    <w:rsid w:val="00333149"/>
    <w:rsid w:val="00333696"/>
    <w:rsid w:val="0033399B"/>
    <w:rsid w:val="00333B57"/>
    <w:rsid w:val="00333E2A"/>
    <w:rsid w:val="00334748"/>
    <w:rsid w:val="00335BD5"/>
    <w:rsid w:val="003369A2"/>
    <w:rsid w:val="00336EB4"/>
    <w:rsid w:val="0033769B"/>
    <w:rsid w:val="003379A9"/>
    <w:rsid w:val="00337B48"/>
    <w:rsid w:val="00337ED8"/>
    <w:rsid w:val="00340267"/>
    <w:rsid w:val="00340509"/>
    <w:rsid w:val="00340B11"/>
    <w:rsid w:val="00342170"/>
    <w:rsid w:val="00343BD7"/>
    <w:rsid w:val="00347556"/>
    <w:rsid w:val="00347FFB"/>
    <w:rsid w:val="003507EE"/>
    <w:rsid w:val="00351BE5"/>
    <w:rsid w:val="00352425"/>
    <w:rsid w:val="00354536"/>
    <w:rsid w:val="00354832"/>
    <w:rsid w:val="00355599"/>
    <w:rsid w:val="00356C2B"/>
    <w:rsid w:val="00357004"/>
    <w:rsid w:val="003578B7"/>
    <w:rsid w:val="00357D48"/>
    <w:rsid w:val="00360893"/>
    <w:rsid w:val="003619C6"/>
    <w:rsid w:val="0036206F"/>
    <w:rsid w:val="00362742"/>
    <w:rsid w:val="00365150"/>
    <w:rsid w:val="0036547C"/>
    <w:rsid w:val="00366A05"/>
    <w:rsid w:val="00366C77"/>
    <w:rsid w:val="0036727C"/>
    <w:rsid w:val="00367AF5"/>
    <w:rsid w:val="00371D9B"/>
    <w:rsid w:val="003731D5"/>
    <w:rsid w:val="00374906"/>
    <w:rsid w:val="00374A4A"/>
    <w:rsid w:val="0037599B"/>
    <w:rsid w:val="00375E46"/>
    <w:rsid w:val="003802D0"/>
    <w:rsid w:val="003804C5"/>
    <w:rsid w:val="003818BE"/>
    <w:rsid w:val="00383DD2"/>
    <w:rsid w:val="003841EE"/>
    <w:rsid w:val="003844A1"/>
    <w:rsid w:val="0038546E"/>
    <w:rsid w:val="00385CAB"/>
    <w:rsid w:val="00385E14"/>
    <w:rsid w:val="0038610E"/>
    <w:rsid w:val="00386249"/>
    <w:rsid w:val="00386CD2"/>
    <w:rsid w:val="0039004E"/>
    <w:rsid w:val="003908CE"/>
    <w:rsid w:val="0039139D"/>
    <w:rsid w:val="003920FA"/>
    <w:rsid w:val="00392FE7"/>
    <w:rsid w:val="003934E2"/>
    <w:rsid w:val="00393A37"/>
    <w:rsid w:val="00394379"/>
    <w:rsid w:val="003947E2"/>
    <w:rsid w:val="00395F3D"/>
    <w:rsid w:val="00396180"/>
    <w:rsid w:val="003979D6"/>
    <w:rsid w:val="00397E14"/>
    <w:rsid w:val="003A0986"/>
    <w:rsid w:val="003A1E8E"/>
    <w:rsid w:val="003A27D3"/>
    <w:rsid w:val="003A3D17"/>
    <w:rsid w:val="003A52A9"/>
    <w:rsid w:val="003A567A"/>
    <w:rsid w:val="003A5FBE"/>
    <w:rsid w:val="003A603D"/>
    <w:rsid w:val="003A6C06"/>
    <w:rsid w:val="003B0531"/>
    <w:rsid w:val="003B0991"/>
    <w:rsid w:val="003B1508"/>
    <w:rsid w:val="003B1659"/>
    <w:rsid w:val="003B16C1"/>
    <w:rsid w:val="003B1ED1"/>
    <w:rsid w:val="003B2EF3"/>
    <w:rsid w:val="003B30C9"/>
    <w:rsid w:val="003B339A"/>
    <w:rsid w:val="003B429F"/>
    <w:rsid w:val="003B4DE2"/>
    <w:rsid w:val="003B5706"/>
    <w:rsid w:val="003B6234"/>
    <w:rsid w:val="003B6801"/>
    <w:rsid w:val="003B6819"/>
    <w:rsid w:val="003B7B66"/>
    <w:rsid w:val="003B7F37"/>
    <w:rsid w:val="003C033C"/>
    <w:rsid w:val="003C06BF"/>
    <w:rsid w:val="003C0D52"/>
    <w:rsid w:val="003C1663"/>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ED"/>
    <w:rsid w:val="003D38FE"/>
    <w:rsid w:val="003D3C3F"/>
    <w:rsid w:val="003D46DD"/>
    <w:rsid w:val="003D4C55"/>
    <w:rsid w:val="003D54E2"/>
    <w:rsid w:val="003D658F"/>
    <w:rsid w:val="003D661B"/>
    <w:rsid w:val="003D66ED"/>
    <w:rsid w:val="003D7C28"/>
    <w:rsid w:val="003E0E51"/>
    <w:rsid w:val="003E152B"/>
    <w:rsid w:val="003E17C8"/>
    <w:rsid w:val="003E19F4"/>
    <w:rsid w:val="003E1E27"/>
    <w:rsid w:val="003E25C8"/>
    <w:rsid w:val="003E2F60"/>
    <w:rsid w:val="003E30BE"/>
    <w:rsid w:val="003E32A4"/>
    <w:rsid w:val="003E3363"/>
    <w:rsid w:val="003E3655"/>
    <w:rsid w:val="003E3EAC"/>
    <w:rsid w:val="003E4438"/>
    <w:rsid w:val="003E45E8"/>
    <w:rsid w:val="003E4B6D"/>
    <w:rsid w:val="003E5AF4"/>
    <w:rsid w:val="003E61B4"/>
    <w:rsid w:val="003E748F"/>
    <w:rsid w:val="003E7A79"/>
    <w:rsid w:val="003F09EC"/>
    <w:rsid w:val="003F15BC"/>
    <w:rsid w:val="003F16D6"/>
    <w:rsid w:val="003F2811"/>
    <w:rsid w:val="003F3A8A"/>
    <w:rsid w:val="003F4389"/>
    <w:rsid w:val="003F47E4"/>
    <w:rsid w:val="003F4A12"/>
    <w:rsid w:val="003F4DEC"/>
    <w:rsid w:val="003F5E4A"/>
    <w:rsid w:val="003F73C3"/>
    <w:rsid w:val="003F7934"/>
    <w:rsid w:val="003F793E"/>
    <w:rsid w:val="00400731"/>
    <w:rsid w:val="004033A9"/>
    <w:rsid w:val="004036A5"/>
    <w:rsid w:val="00403B7F"/>
    <w:rsid w:val="004041B3"/>
    <w:rsid w:val="004041F9"/>
    <w:rsid w:val="00404252"/>
    <w:rsid w:val="00404868"/>
    <w:rsid w:val="00406773"/>
    <w:rsid w:val="00407FB4"/>
    <w:rsid w:val="004100B6"/>
    <w:rsid w:val="0041014E"/>
    <w:rsid w:val="004111CB"/>
    <w:rsid w:val="00411C33"/>
    <w:rsid w:val="00413618"/>
    <w:rsid w:val="00414D09"/>
    <w:rsid w:val="00414D92"/>
    <w:rsid w:val="00414EFA"/>
    <w:rsid w:val="00415990"/>
    <w:rsid w:val="00415C30"/>
    <w:rsid w:val="0041635D"/>
    <w:rsid w:val="0041673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27AF9"/>
    <w:rsid w:val="0043121C"/>
    <w:rsid w:val="0043322E"/>
    <w:rsid w:val="004338AB"/>
    <w:rsid w:val="00434051"/>
    <w:rsid w:val="004341D4"/>
    <w:rsid w:val="00434A69"/>
    <w:rsid w:val="00435A7D"/>
    <w:rsid w:val="00435FAD"/>
    <w:rsid w:val="00436DD5"/>
    <w:rsid w:val="00437203"/>
    <w:rsid w:val="004414CC"/>
    <w:rsid w:val="00442C1F"/>
    <w:rsid w:val="00443342"/>
    <w:rsid w:val="00446181"/>
    <w:rsid w:val="004465DA"/>
    <w:rsid w:val="0044675D"/>
    <w:rsid w:val="004468EB"/>
    <w:rsid w:val="004472E0"/>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FBF"/>
    <w:rsid w:val="00475325"/>
    <w:rsid w:val="00475AD4"/>
    <w:rsid w:val="00476A0A"/>
    <w:rsid w:val="00477644"/>
    <w:rsid w:val="00477BF6"/>
    <w:rsid w:val="00477C84"/>
    <w:rsid w:val="004809A3"/>
    <w:rsid w:val="00480F2C"/>
    <w:rsid w:val="00481092"/>
    <w:rsid w:val="00481A0C"/>
    <w:rsid w:val="00481D2C"/>
    <w:rsid w:val="0048347B"/>
    <w:rsid w:val="00483F25"/>
    <w:rsid w:val="00484717"/>
    <w:rsid w:val="00485644"/>
    <w:rsid w:val="00486B3F"/>
    <w:rsid w:val="00486B42"/>
    <w:rsid w:val="004876FB"/>
    <w:rsid w:val="00490CA7"/>
    <w:rsid w:val="004912E5"/>
    <w:rsid w:val="004912F4"/>
    <w:rsid w:val="004925A7"/>
    <w:rsid w:val="00492E50"/>
    <w:rsid w:val="0049314D"/>
    <w:rsid w:val="004931D4"/>
    <w:rsid w:val="00493FF9"/>
    <w:rsid w:val="00494E69"/>
    <w:rsid w:val="00495B0B"/>
    <w:rsid w:val="00495F3A"/>
    <w:rsid w:val="00495FD6"/>
    <w:rsid w:val="0049747A"/>
    <w:rsid w:val="004A0E02"/>
    <w:rsid w:val="004A0E7E"/>
    <w:rsid w:val="004A1023"/>
    <w:rsid w:val="004A2A95"/>
    <w:rsid w:val="004A5B08"/>
    <w:rsid w:val="004A689F"/>
    <w:rsid w:val="004A697B"/>
    <w:rsid w:val="004B0D26"/>
    <w:rsid w:val="004B12AA"/>
    <w:rsid w:val="004B13CC"/>
    <w:rsid w:val="004B13E5"/>
    <w:rsid w:val="004B1C5E"/>
    <w:rsid w:val="004B512E"/>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1416"/>
    <w:rsid w:val="004D1E5E"/>
    <w:rsid w:val="004D3249"/>
    <w:rsid w:val="004D4E5A"/>
    <w:rsid w:val="004D618A"/>
    <w:rsid w:val="004D69D5"/>
    <w:rsid w:val="004E03C5"/>
    <w:rsid w:val="004E08A8"/>
    <w:rsid w:val="004E0A01"/>
    <w:rsid w:val="004E1438"/>
    <w:rsid w:val="004E1B15"/>
    <w:rsid w:val="004E2579"/>
    <w:rsid w:val="004E2624"/>
    <w:rsid w:val="004E313D"/>
    <w:rsid w:val="004E316B"/>
    <w:rsid w:val="004E50D9"/>
    <w:rsid w:val="004E5734"/>
    <w:rsid w:val="004E6260"/>
    <w:rsid w:val="004E6A93"/>
    <w:rsid w:val="004E6BD7"/>
    <w:rsid w:val="004E6BF9"/>
    <w:rsid w:val="004E6D13"/>
    <w:rsid w:val="004E6E38"/>
    <w:rsid w:val="004F0361"/>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600"/>
    <w:rsid w:val="0050066F"/>
    <w:rsid w:val="0050108A"/>
    <w:rsid w:val="005017DB"/>
    <w:rsid w:val="00501A14"/>
    <w:rsid w:val="00501DCC"/>
    <w:rsid w:val="00501E1C"/>
    <w:rsid w:val="00501FD3"/>
    <w:rsid w:val="0050204B"/>
    <w:rsid w:val="00504B17"/>
    <w:rsid w:val="00504DF3"/>
    <w:rsid w:val="005060E8"/>
    <w:rsid w:val="00506210"/>
    <w:rsid w:val="0050632A"/>
    <w:rsid w:val="005067ED"/>
    <w:rsid w:val="00506A7A"/>
    <w:rsid w:val="005071C9"/>
    <w:rsid w:val="00507C95"/>
    <w:rsid w:val="00507D9B"/>
    <w:rsid w:val="00510063"/>
    <w:rsid w:val="005110D0"/>
    <w:rsid w:val="00511BDD"/>
    <w:rsid w:val="00511D6D"/>
    <w:rsid w:val="00512D6F"/>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36C7"/>
    <w:rsid w:val="00523AB0"/>
    <w:rsid w:val="00523C51"/>
    <w:rsid w:val="00523F05"/>
    <w:rsid w:val="00523F83"/>
    <w:rsid w:val="00524171"/>
    <w:rsid w:val="0052541E"/>
    <w:rsid w:val="00525935"/>
    <w:rsid w:val="00525A9D"/>
    <w:rsid w:val="00527EEC"/>
    <w:rsid w:val="00530F4F"/>
    <w:rsid w:val="005312C8"/>
    <w:rsid w:val="0053140F"/>
    <w:rsid w:val="00531D40"/>
    <w:rsid w:val="0053213C"/>
    <w:rsid w:val="00532FB0"/>
    <w:rsid w:val="005341EB"/>
    <w:rsid w:val="0053549A"/>
    <w:rsid w:val="00536BAB"/>
    <w:rsid w:val="00536D42"/>
    <w:rsid w:val="00540B00"/>
    <w:rsid w:val="00542343"/>
    <w:rsid w:val="005439A8"/>
    <w:rsid w:val="0054594F"/>
    <w:rsid w:val="00545BE5"/>
    <w:rsid w:val="00547684"/>
    <w:rsid w:val="005505AF"/>
    <w:rsid w:val="0055220E"/>
    <w:rsid w:val="005524C4"/>
    <w:rsid w:val="00552C78"/>
    <w:rsid w:val="00553253"/>
    <w:rsid w:val="005536FC"/>
    <w:rsid w:val="00553FFA"/>
    <w:rsid w:val="005546AB"/>
    <w:rsid w:val="00556B0B"/>
    <w:rsid w:val="00557C0C"/>
    <w:rsid w:val="005607C3"/>
    <w:rsid w:val="005615BB"/>
    <w:rsid w:val="00562FE8"/>
    <w:rsid w:val="00563B9C"/>
    <w:rsid w:val="00563E3C"/>
    <w:rsid w:val="005647D5"/>
    <w:rsid w:val="00564F68"/>
    <w:rsid w:val="00566371"/>
    <w:rsid w:val="00566A52"/>
    <w:rsid w:val="00566E89"/>
    <w:rsid w:val="0056713D"/>
    <w:rsid w:val="00567F4E"/>
    <w:rsid w:val="00570E8D"/>
    <w:rsid w:val="00571357"/>
    <w:rsid w:val="00571609"/>
    <w:rsid w:val="00571C51"/>
    <w:rsid w:val="00572AA4"/>
    <w:rsid w:val="0057346B"/>
    <w:rsid w:val="005737A1"/>
    <w:rsid w:val="00573CC5"/>
    <w:rsid w:val="005753F4"/>
    <w:rsid w:val="00576007"/>
    <w:rsid w:val="005770DF"/>
    <w:rsid w:val="0057769B"/>
    <w:rsid w:val="00577E93"/>
    <w:rsid w:val="0058023F"/>
    <w:rsid w:val="0058278F"/>
    <w:rsid w:val="005830CD"/>
    <w:rsid w:val="00584DD2"/>
    <w:rsid w:val="005853BC"/>
    <w:rsid w:val="00586D7A"/>
    <w:rsid w:val="005870C4"/>
    <w:rsid w:val="0059005B"/>
    <w:rsid w:val="00590BB7"/>
    <w:rsid w:val="00591DA3"/>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31DF"/>
    <w:rsid w:val="005C32D9"/>
    <w:rsid w:val="005C336C"/>
    <w:rsid w:val="005C5084"/>
    <w:rsid w:val="005C6483"/>
    <w:rsid w:val="005C7392"/>
    <w:rsid w:val="005D12AC"/>
    <w:rsid w:val="005D165B"/>
    <w:rsid w:val="005D21A3"/>
    <w:rsid w:val="005D2B93"/>
    <w:rsid w:val="005D3586"/>
    <w:rsid w:val="005D5C9E"/>
    <w:rsid w:val="005D5DFE"/>
    <w:rsid w:val="005D6712"/>
    <w:rsid w:val="005D68FB"/>
    <w:rsid w:val="005D6C59"/>
    <w:rsid w:val="005D7AE7"/>
    <w:rsid w:val="005E0247"/>
    <w:rsid w:val="005E128F"/>
    <w:rsid w:val="005E1309"/>
    <w:rsid w:val="005E1C48"/>
    <w:rsid w:val="005E2AF0"/>
    <w:rsid w:val="005E395F"/>
    <w:rsid w:val="005E48E9"/>
    <w:rsid w:val="005E530A"/>
    <w:rsid w:val="005E5637"/>
    <w:rsid w:val="005E6462"/>
    <w:rsid w:val="005E7C41"/>
    <w:rsid w:val="005F1CCC"/>
    <w:rsid w:val="005F2058"/>
    <w:rsid w:val="005F2D41"/>
    <w:rsid w:val="005F3508"/>
    <w:rsid w:val="005F357B"/>
    <w:rsid w:val="005F3692"/>
    <w:rsid w:val="005F3BE8"/>
    <w:rsid w:val="005F4BF3"/>
    <w:rsid w:val="005F4D5E"/>
    <w:rsid w:val="005F6003"/>
    <w:rsid w:val="005F6684"/>
    <w:rsid w:val="00601EA2"/>
    <w:rsid w:val="00602DD7"/>
    <w:rsid w:val="006034D5"/>
    <w:rsid w:val="00604BEC"/>
    <w:rsid w:val="00604FBF"/>
    <w:rsid w:val="006053B7"/>
    <w:rsid w:val="00605C41"/>
    <w:rsid w:val="00605E3B"/>
    <w:rsid w:val="00606E68"/>
    <w:rsid w:val="006073A7"/>
    <w:rsid w:val="00607CE8"/>
    <w:rsid w:val="00607D17"/>
    <w:rsid w:val="006109AD"/>
    <w:rsid w:val="006110E9"/>
    <w:rsid w:val="00611886"/>
    <w:rsid w:val="00612A0B"/>
    <w:rsid w:val="00614133"/>
    <w:rsid w:val="00614283"/>
    <w:rsid w:val="006149C6"/>
    <w:rsid w:val="00614D6D"/>
    <w:rsid w:val="00615BF1"/>
    <w:rsid w:val="006164A7"/>
    <w:rsid w:val="00617FD4"/>
    <w:rsid w:val="006204BE"/>
    <w:rsid w:val="0062079B"/>
    <w:rsid w:val="00620C33"/>
    <w:rsid w:val="00621590"/>
    <w:rsid w:val="00621611"/>
    <w:rsid w:val="0062198F"/>
    <w:rsid w:val="00621AE8"/>
    <w:rsid w:val="00622BCB"/>
    <w:rsid w:val="0062329C"/>
    <w:rsid w:val="00623A69"/>
    <w:rsid w:val="00623CB0"/>
    <w:rsid w:val="006247A5"/>
    <w:rsid w:val="0062552B"/>
    <w:rsid w:val="00625617"/>
    <w:rsid w:val="006262F8"/>
    <w:rsid w:val="006273D8"/>
    <w:rsid w:val="0063072E"/>
    <w:rsid w:val="00630AD0"/>
    <w:rsid w:val="00630AF9"/>
    <w:rsid w:val="0063158F"/>
    <w:rsid w:val="00632213"/>
    <w:rsid w:val="0063326C"/>
    <w:rsid w:val="00633E81"/>
    <w:rsid w:val="0063479F"/>
    <w:rsid w:val="00634C41"/>
    <w:rsid w:val="00634C88"/>
    <w:rsid w:val="00634EE1"/>
    <w:rsid w:val="0063730E"/>
    <w:rsid w:val="00637459"/>
    <w:rsid w:val="006401A0"/>
    <w:rsid w:val="006409CC"/>
    <w:rsid w:val="00641A7C"/>
    <w:rsid w:val="0064260C"/>
    <w:rsid w:val="00642933"/>
    <w:rsid w:val="00642ABA"/>
    <w:rsid w:val="00642C5A"/>
    <w:rsid w:val="00642F3C"/>
    <w:rsid w:val="00643A4D"/>
    <w:rsid w:val="00643DB6"/>
    <w:rsid w:val="006443BA"/>
    <w:rsid w:val="0064515A"/>
    <w:rsid w:val="00645273"/>
    <w:rsid w:val="006457DB"/>
    <w:rsid w:val="006466EF"/>
    <w:rsid w:val="00646FBA"/>
    <w:rsid w:val="006475AD"/>
    <w:rsid w:val="00650664"/>
    <w:rsid w:val="006507B2"/>
    <w:rsid w:val="00650C94"/>
    <w:rsid w:val="00651060"/>
    <w:rsid w:val="00651B8F"/>
    <w:rsid w:val="006525BE"/>
    <w:rsid w:val="006534EB"/>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1FD3"/>
    <w:rsid w:val="006729F7"/>
    <w:rsid w:val="0067353C"/>
    <w:rsid w:val="00673680"/>
    <w:rsid w:val="006736DB"/>
    <w:rsid w:val="00673B54"/>
    <w:rsid w:val="00674F38"/>
    <w:rsid w:val="00674F65"/>
    <w:rsid w:val="00675000"/>
    <w:rsid w:val="00675191"/>
    <w:rsid w:val="006758B7"/>
    <w:rsid w:val="006759F5"/>
    <w:rsid w:val="006767F0"/>
    <w:rsid w:val="00676CC9"/>
    <w:rsid w:val="00676E35"/>
    <w:rsid w:val="00677123"/>
    <w:rsid w:val="00677376"/>
    <w:rsid w:val="00677788"/>
    <w:rsid w:val="0068028C"/>
    <w:rsid w:val="00680537"/>
    <w:rsid w:val="00680D29"/>
    <w:rsid w:val="006811BC"/>
    <w:rsid w:val="00681E5F"/>
    <w:rsid w:val="0068206D"/>
    <w:rsid w:val="00682399"/>
    <w:rsid w:val="006837E1"/>
    <w:rsid w:val="00683FF3"/>
    <w:rsid w:val="00684FB1"/>
    <w:rsid w:val="00686598"/>
    <w:rsid w:val="00687005"/>
    <w:rsid w:val="0068778D"/>
    <w:rsid w:val="00693A2A"/>
    <w:rsid w:val="00693F6F"/>
    <w:rsid w:val="006941C9"/>
    <w:rsid w:val="006963E8"/>
    <w:rsid w:val="006A09F2"/>
    <w:rsid w:val="006A0E32"/>
    <w:rsid w:val="006A0FED"/>
    <w:rsid w:val="006A278A"/>
    <w:rsid w:val="006A32CB"/>
    <w:rsid w:val="006A3B56"/>
    <w:rsid w:val="006A407D"/>
    <w:rsid w:val="006A430A"/>
    <w:rsid w:val="006A4A92"/>
    <w:rsid w:val="006A50AA"/>
    <w:rsid w:val="006A51DD"/>
    <w:rsid w:val="006A5443"/>
    <w:rsid w:val="006A544B"/>
    <w:rsid w:val="006A5687"/>
    <w:rsid w:val="006A5DBD"/>
    <w:rsid w:val="006A6B8F"/>
    <w:rsid w:val="006B01C1"/>
    <w:rsid w:val="006B1D45"/>
    <w:rsid w:val="006B3008"/>
    <w:rsid w:val="006B341A"/>
    <w:rsid w:val="006B3871"/>
    <w:rsid w:val="006B472B"/>
    <w:rsid w:val="006B50B2"/>
    <w:rsid w:val="006B5603"/>
    <w:rsid w:val="006B59AC"/>
    <w:rsid w:val="006B6020"/>
    <w:rsid w:val="006C02F6"/>
    <w:rsid w:val="006C0944"/>
    <w:rsid w:val="006C2156"/>
    <w:rsid w:val="006C2641"/>
    <w:rsid w:val="006C2BD9"/>
    <w:rsid w:val="006C2C84"/>
    <w:rsid w:val="006C3026"/>
    <w:rsid w:val="006C36C0"/>
    <w:rsid w:val="006C3AFC"/>
    <w:rsid w:val="006C4FF2"/>
    <w:rsid w:val="006C5250"/>
    <w:rsid w:val="006C527D"/>
    <w:rsid w:val="006C5D0F"/>
    <w:rsid w:val="006C73AE"/>
    <w:rsid w:val="006C7D97"/>
    <w:rsid w:val="006D0528"/>
    <w:rsid w:val="006D0A1C"/>
    <w:rsid w:val="006D147A"/>
    <w:rsid w:val="006D175D"/>
    <w:rsid w:val="006D1A75"/>
    <w:rsid w:val="006D298A"/>
    <w:rsid w:val="006D4F23"/>
    <w:rsid w:val="006D4FD7"/>
    <w:rsid w:val="006D5170"/>
    <w:rsid w:val="006D5B4F"/>
    <w:rsid w:val="006D701F"/>
    <w:rsid w:val="006D765E"/>
    <w:rsid w:val="006D7765"/>
    <w:rsid w:val="006D784B"/>
    <w:rsid w:val="006D7F22"/>
    <w:rsid w:val="006E0097"/>
    <w:rsid w:val="006E0D63"/>
    <w:rsid w:val="006E34D0"/>
    <w:rsid w:val="006E3984"/>
    <w:rsid w:val="006E3E05"/>
    <w:rsid w:val="006E4661"/>
    <w:rsid w:val="006F17D5"/>
    <w:rsid w:val="006F1AF0"/>
    <w:rsid w:val="006F1ED4"/>
    <w:rsid w:val="006F2500"/>
    <w:rsid w:val="006F2C7D"/>
    <w:rsid w:val="006F2D43"/>
    <w:rsid w:val="006F2D5B"/>
    <w:rsid w:val="006F3E0D"/>
    <w:rsid w:val="006F48DC"/>
    <w:rsid w:val="006F4CAC"/>
    <w:rsid w:val="006F552C"/>
    <w:rsid w:val="006F5924"/>
    <w:rsid w:val="006F6BC1"/>
    <w:rsid w:val="006F6E13"/>
    <w:rsid w:val="006F7E2B"/>
    <w:rsid w:val="00700889"/>
    <w:rsid w:val="00700BEC"/>
    <w:rsid w:val="00700DF0"/>
    <w:rsid w:val="00701382"/>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5138"/>
    <w:rsid w:val="0072575F"/>
    <w:rsid w:val="00726138"/>
    <w:rsid w:val="007262D0"/>
    <w:rsid w:val="007316AC"/>
    <w:rsid w:val="00731D0C"/>
    <w:rsid w:val="007320BE"/>
    <w:rsid w:val="00732713"/>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71B7"/>
    <w:rsid w:val="007577FD"/>
    <w:rsid w:val="007607B1"/>
    <w:rsid w:val="007609C0"/>
    <w:rsid w:val="0076140F"/>
    <w:rsid w:val="0076276A"/>
    <w:rsid w:val="007637B7"/>
    <w:rsid w:val="00764976"/>
    <w:rsid w:val="00764BE7"/>
    <w:rsid w:val="007651E3"/>
    <w:rsid w:val="0076533B"/>
    <w:rsid w:val="0076550D"/>
    <w:rsid w:val="00765850"/>
    <w:rsid w:val="00765E9F"/>
    <w:rsid w:val="007661C2"/>
    <w:rsid w:val="00766674"/>
    <w:rsid w:val="0076696F"/>
    <w:rsid w:val="0076729B"/>
    <w:rsid w:val="0077027F"/>
    <w:rsid w:val="007708F3"/>
    <w:rsid w:val="00773760"/>
    <w:rsid w:val="0077500F"/>
    <w:rsid w:val="00775F3B"/>
    <w:rsid w:val="0077689A"/>
    <w:rsid w:val="00776C01"/>
    <w:rsid w:val="00776EDA"/>
    <w:rsid w:val="007778E4"/>
    <w:rsid w:val="007815B8"/>
    <w:rsid w:val="007820EB"/>
    <w:rsid w:val="0078286C"/>
    <w:rsid w:val="00782BD9"/>
    <w:rsid w:val="0078392A"/>
    <w:rsid w:val="00784002"/>
    <w:rsid w:val="00784110"/>
    <w:rsid w:val="00784887"/>
    <w:rsid w:val="00784AA2"/>
    <w:rsid w:val="00784AF7"/>
    <w:rsid w:val="00786AAD"/>
    <w:rsid w:val="0078710B"/>
    <w:rsid w:val="0078726C"/>
    <w:rsid w:val="0078764F"/>
    <w:rsid w:val="007904E9"/>
    <w:rsid w:val="00791222"/>
    <w:rsid w:val="00792B62"/>
    <w:rsid w:val="00792DBE"/>
    <w:rsid w:val="0079329A"/>
    <w:rsid w:val="00793703"/>
    <w:rsid w:val="00796866"/>
    <w:rsid w:val="007972DF"/>
    <w:rsid w:val="007A1046"/>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2372"/>
    <w:rsid w:val="007B23D3"/>
    <w:rsid w:val="007B30D5"/>
    <w:rsid w:val="007B3459"/>
    <w:rsid w:val="007B45E5"/>
    <w:rsid w:val="007B4D7F"/>
    <w:rsid w:val="007B6D01"/>
    <w:rsid w:val="007B6EDE"/>
    <w:rsid w:val="007B6FA6"/>
    <w:rsid w:val="007B7E8C"/>
    <w:rsid w:val="007C0176"/>
    <w:rsid w:val="007C1347"/>
    <w:rsid w:val="007C13B6"/>
    <w:rsid w:val="007C24B5"/>
    <w:rsid w:val="007C3709"/>
    <w:rsid w:val="007C3A3C"/>
    <w:rsid w:val="007C6992"/>
    <w:rsid w:val="007C69BF"/>
    <w:rsid w:val="007C7503"/>
    <w:rsid w:val="007C7DAD"/>
    <w:rsid w:val="007D05B4"/>
    <w:rsid w:val="007D10F8"/>
    <w:rsid w:val="007D1E5B"/>
    <w:rsid w:val="007D204F"/>
    <w:rsid w:val="007D2F9C"/>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662A"/>
    <w:rsid w:val="007E66D8"/>
    <w:rsid w:val="007E77EF"/>
    <w:rsid w:val="007F0433"/>
    <w:rsid w:val="007F084F"/>
    <w:rsid w:val="007F0971"/>
    <w:rsid w:val="007F0CC5"/>
    <w:rsid w:val="007F0E84"/>
    <w:rsid w:val="007F18D7"/>
    <w:rsid w:val="007F20EC"/>
    <w:rsid w:val="007F33A9"/>
    <w:rsid w:val="007F37C6"/>
    <w:rsid w:val="007F61D1"/>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4DA"/>
    <w:rsid w:val="00811BE6"/>
    <w:rsid w:val="008134CC"/>
    <w:rsid w:val="0081397C"/>
    <w:rsid w:val="00813A69"/>
    <w:rsid w:val="00814410"/>
    <w:rsid w:val="00814789"/>
    <w:rsid w:val="00815A6D"/>
    <w:rsid w:val="008169D9"/>
    <w:rsid w:val="00817420"/>
    <w:rsid w:val="00817641"/>
    <w:rsid w:val="00817ACD"/>
    <w:rsid w:val="00820970"/>
    <w:rsid w:val="008210FE"/>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C68"/>
    <w:rsid w:val="008370E1"/>
    <w:rsid w:val="0083796C"/>
    <w:rsid w:val="008402AA"/>
    <w:rsid w:val="00840321"/>
    <w:rsid w:val="00841783"/>
    <w:rsid w:val="0084349A"/>
    <w:rsid w:val="00843F9E"/>
    <w:rsid w:val="008448D7"/>
    <w:rsid w:val="00846429"/>
    <w:rsid w:val="008465A5"/>
    <w:rsid w:val="008469F5"/>
    <w:rsid w:val="00846E2E"/>
    <w:rsid w:val="00846E62"/>
    <w:rsid w:val="00852D75"/>
    <w:rsid w:val="008531EE"/>
    <w:rsid w:val="0085481E"/>
    <w:rsid w:val="00855D48"/>
    <w:rsid w:val="00856D2C"/>
    <w:rsid w:val="00860DB0"/>
    <w:rsid w:val="00861869"/>
    <w:rsid w:val="008619C2"/>
    <w:rsid w:val="00862928"/>
    <w:rsid w:val="00863A18"/>
    <w:rsid w:val="00864897"/>
    <w:rsid w:val="00865DAC"/>
    <w:rsid w:val="008706AD"/>
    <w:rsid w:val="00871411"/>
    <w:rsid w:val="00871811"/>
    <w:rsid w:val="00871899"/>
    <w:rsid w:val="00872F4F"/>
    <w:rsid w:val="00873672"/>
    <w:rsid w:val="00875310"/>
    <w:rsid w:val="0087535F"/>
    <w:rsid w:val="0087556C"/>
    <w:rsid w:val="008759FB"/>
    <w:rsid w:val="00875BC4"/>
    <w:rsid w:val="0087624A"/>
    <w:rsid w:val="00877942"/>
    <w:rsid w:val="00877F3A"/>
    <w:rsid w:val="00883956"/>
    <w:rsid w:val="0088415A"/>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AF2"/>
    <w:rsid w:val="008A793C"/>
    <w:rsid w:val="008B0303"/>
    <w:rsid w:val="008B04BE"/>
    <w:rsid w:val="008B19A4"/>
    <w:rsid w:val="008B1E52"/>
    <w:rsid w:val="008B1ED3"/>
    <w:rsid w:val="008B4858"/>
    <w:rsid w:val="008B5283"/>
    <w:rsid w:val="008B5689"/>
    <w:rsid w:val="008B7914"/>
    <w:rsid w:val="008C103C"/>
    <w:rsid w:val="008C10DD"/>
    <w:rsid w:val="008C1868"/>
    <w:rsid w:val="008C1D2C"/>
    <w:rsid w:val="008C1FB9"/>
    <w:rsid w:val="008C2CD9"/>
    <w:rsid w:val="008C2D8D"/>
    <w:rsid w:val="008C2DEA"/>
    <w:rsid w:val="008C38F4"/>
    <w:rsid w:val="008C3EA8"/>
    <w:rsid w:val="008C3FDF"/>
    <w:rsid w:val="008C47E5"/>
    <w:rsid w:val="008C4CD3"/>
    <w:rsid w:val="008C4E5E"/>
    <w:rsid w:val="008C586D"/>
    <w:rsid w:val="008C6B4C"/>
    <w:rsid w:val="008C7F14"/>
    <w:rsid w:val="008D0A38"/>
    <w:rsid w:val="008D10EC"/>
    <w:rsid w:val="008D13A6"/>
    <w:rsid w:val="008D19C6"/>
    <w:rsid w:val="008D1E38"/>
    <w:rsid w:val="008D2AD9"/>
    <w:rsid w:val="008D3237"/>
    <w:rsid w:val="008D3AA2"/>
    <w:rsid w:val="008D4DBC"/>
    <w:rsid w:val="008D53B5"/>
    <w:rsid w:val="008D5F22"/>
    <w:rsid w:val="008D5F56"/>
    <w:rsid w:val="008D64F7"/>
    <w:rsid w:val="008D6865"/>
    <w:rsid w:val="008D718B"/>
    <w:rsid w:val="008D78C5"/>
    <w:rsid w:val="008D7A37"/>
    <w:rsid w:val="008E1995"/>
    <w:rsid w:val="008E278D"/>
    <w:rsid w:val="008E2BF9"/>
    <w:rsid w:val="008F09E3"/>
    <w:rsid w:val="008F1690"/>
    <w:rsid w:val="008F2CC8"/>
    <w:rsid w:val="008F3B15"/>
    <w:rsid w:val="008F520D"/>
    <w:rsid w:val="008F736E"/>
    <w:rsid w:val="008F741E"/>
    <w:rsid w:val="008F771B"/>
    <w:rsid w:val="008F7863"/>
    <w:rsid w:val="009001F8"/>
    <w:rsid w:val="009004DC"/>
    <w:rsid w:val="0090058A"/>
    <w:rsid w:val="009007F0"/>
    <w:rsid w:val="00901031"/>
    <w:rsid w:val="009012DE"/>
    <w:rsid w:val="00902B5B"/>
    <w:rsid w:val="0090312E"/>
    <w:rsid w:val="00903BA4"/>
    <w:rsid w:val="009046EA"/>
    <w:rsid w:val="009054AD"/>
    <w:rsid w:val="00906DD6"/>
    <w:rsid w:val="00907C22"/>
    <w:rsid w:val="0091077A"/>
    <w:rsid w:val="00910FB5"/>
    <w:rsid w:val="00910FC5"/>
    <w:rsid w:val="00911349"/>
    <w:rsid w:val="00911497"/>
    <w:rsid w:val="00911E8E"/>
    <w:rsid w:val="009126A8"/>
    <w:rsid w:val="00913009"/>
    <w:rsid w:val="00913750"/>
    <w:rsid w:val="009139C3"/>
    <w:rsid w:val="00913AC9"/>
    <w:rsid w:val="00913B83"/>
    <w:rsid w:val="00914E9D"/>
    <w:rsid w:val="00920CAE"/>
    <w:rsid w:val="00920E41"/>
    <w:rsid w:val="00921038"/>
    <w:rsid w:val="00921C37"/>
    <w:rsid w:val="00921E93"/>
    <w:rsid w:val="00923521"/>
    <w:rsid w:val="009260E7"/>
    <w:rsid w:val="00926227"/>
    <w:rsid w:val="009302BC"/>
    <w:rsid w:val="00930DE1"/>
    <w:rsid w:val="00930FCE"/>
    <w:rsid w:val="00931246"/>
    <w:rsid w:val="00932442"/>
    <w:rsid w:val="00932463"/>
    <w:rsid w:val="0093298B"/>
    <w:rsid w:val="00933BCE"/>
    <w:rsid w:val="009343FF"/>
    <w:rsid w:val="00934D2D"/>
    <w:rsid w:val="009357E4"/>
    <w:rsid w:val="00935F66"/>
    <w:rsid w:val="00936162"/>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5095E"/>
    <w:rsid w:val="00950C14"/>
    <w:rsid w:val="00951448"/>
    <w:rsid w:val="00951C3C"/>
    <w:rsid w:val="0095267D"/>
    <w:rsid w:val="00953DBA"/>
    <w:rsid w:val="009540B2"/>
    <w:rsid w:val="00954C2B"/>
    <w:rsid w:val="0095528E"/>
    <w:rsid w:val="00955499"/>
    <w:rsid w:val="009556E0"/>
    <w:rsid w:val="00955AFB"/>
    <w:rsid w:val="009568B0"/>
    <w:rsid w:val="009569A6"/>
    <w:rsid w:val="00956AAE"/>
    <w:rsid w:val="009570F4"/>
    <w:rsid w:val="00957A89"/>
    <w:rsid w:val="009614AA"/>
    <w:rsid w:val="00961C16"/>
    <w:rsid w:val="009627B9"/>
    <w:rsid w:val="00962ADA"/>
    <w:rsid w:val="009634AB"/>
    <w:rsid w:val="00963A71"/>
    <w:rsid w:val="009641E9"/>
    <w:rsid w:val="0096431F"/>
    <w:rsid w:val="00964DF2"/>
    <w:rsid w:val="00965FFC"/>
    <w:rsid w:val="00967453"/>
    <w:rsid w:val="00967589"/>
    <w:rsid w:val="0096760C"/>
    <w:rsid w:val="00967C0C"/>
    <w:rsid w:val="00967FBC"/>
    <w:rsid w:val="0097002B"/>
    <w:rsid w:val="009718C6"/>
    <w:rsid w:val="009723EE"/>
    <w:rsid w:val="009727BA"/>
    <w:rsid w:val="00972E59"/>
    <w:rsid w:val="00973B5B"/>
    <w:rsid w:val="0097463A"/>
    <w:rsid w:val="0097530B"/>
    <w:rsid w:val="00975E6F"/>
    <w:rsid w:val="00977582"/>
    <w:rsid w:val="00980CF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B2018"/>
    <w:rsid w:val="009B3360"/>
    <w:rsid w:val="009B3478"/>
    <w:rsid w:val="009B3528"/>
    <w:rsid w:val="009B4019"/>
    <w:rsid w:val="009B4577"/>
    <w:rsid w:val="009B5ED0"/>
    <w:rsid w:val="009B6435"/>
    <w:rsid w:val="009C171F"/>
    <w:rsid w:val="009C2230"/>
    <w:rsid w:val="009C29B5"/>
    <w:rsid w:val="009C37D5"/>
    <w:rsid w:val="009C47A1"/>
    <w:rsid w:val="009C761F"/>
    <w:rsid w:val="009C77FB"/>
    <w:rsid w:val="009C7B5C"/>
    <w:rsid w:val="009D0BDC"/>
    <w:rsid w:val="009D1367"/>
    <w:rsid w:val="009D170B"/>
    <w:rsid w:val="009D1CD3"/>
    <w:rsid w:val="009D2045"/>
    <w:rsid w:val="009D296B"/>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F0CEC"/>
    <w:rsid w:val="009F25A2"/>
    <w:rsid w:val="009F2B99"/>
    <w:rsid w:val="009F3135"/>
    <w:rsid w:val="009F31BC"/>
    <w:rsid w:val="009F57A9"/>
    <w:rsid w:val="009F5A0E"/>
    <w:rsid w:val="009F5B7F"/>
    <w:rsid w:val="009F620F"/>
    <w:rsid w:val="009F636C"/>
    <w:rsid w:val="00A00B9B"/>
    <w:rsid w:val="00A00F0C"/>
    <w:rsid w:val="00A021C1"/>
    <w:rsid w:val="00A0264B"/>
    <w:rsid w:val="00A0422D"/>
    <w:rsid w:val="00A05B6D"/>
    <w:rsid w:val="00A06B49"/>
    <w:rsid w:val="00A07680"/>
    <w:rsid w:val="00A076E1"/>
    <w:rsid w:val="00A07ACF"/>
    <w:rsid w:val="00A07F82"/>
    <w:rsid w:val="00A104B5"/>
    <w:rsid w:val="00A10673"/>
    <w:rsid w:val="00A10A7D"/>
    <w:rsid w:val="00A1141B"/>
    <w:rsid w:val="00A11D5C"/>
    <w:rsid w:val="00A13997"/>
    <w:rsid w:val="00A149D3"/>
    <w:rsid w:val="00A14F63"/>
    <w:rsid w:val="00A162B5"/>
    <w:rsid w:val="00A1647F"/>
    <w:rsid w:val="00A165A6"/>
    <w:rsid w:val="00A16747"/>
    <w:rsid w:val="00A20B0A"/>
    <w:rsid w:val="00A20DE9"/>
    <w:rsid w:val="00A21E22"/>
    <w:rsid w:val="00A220CD"/>
    <w:rsid w:val="00A24E3F"/>
    <w:rsid w:val="00A267F7"/>
    <w:rsid w:val="00A26F36"/>
    <w:rsid w:val="00A3096D"/>
    <w:rsid w:val="00A30E33"/>
    <w:rsid w:val="00A31194"/>
    <w:rsid w:val="00A32D47"/>
    <w:rsid w:val="00A33080"/>
    <w:rsid w:val="00A3319F"/>
    <w:rsid w:val="00A336D8"/>
    <w:rsid w:val="00A340E1"/>
    <w:rsid w:val="00A3596D"/>
    <w:rsid w:val="00A3679B"/>
    <w:rsid w:val="00A36892"/>
    <w:rsid w:val="00A377CC"/>
    <w:rsid w:val="00A37CC6"/>
    <w:rsid w:val="00A37EB1"/>
    <w:rsid w:val="00A4001B"/>
    <w:rsid w:val="00A4161C"/>
    <w:rsid w:val="00A41C93"/>
    <w:rsid w:val="00A41EC2"/>
    <w:rsid w:val="00A42EEE"/>
    <w:rsid w:val="00A4575B"/>
    <w:rsid w:val="00A46462"/>
    <w:rsid w:val="00A4653B"/>
    <w:rsid w:val="00A503AC"/>
    <w:rsid w:val="00A52B01"/>
    <w:rsid w:val="00A52E0D"/>
    <w:rsid w:val="00A54594"/>
    <w:rsid w:val="00A54994"/>
    <w:rsid w:val="00A54A20"/>
    <w:rsid w:val="00A562CC"/>
    <w:rsid w:val="00A562E5"/>
    <w:rsid w:val="00A56666"/>
    <w:rsid w:val="00A56A82"/>
    <w:rsid w:val="00A57E57"/>
    <w:rsid w:val="00A6059A"/>
    <w:rsid w:val="00A60A48"/>
    <w:rsid w:val="00A621B4"/>
    <w:rsid w:val="00A62611"/>
    <w:rsid w:val="00A63D86"/>
    <w:rsid w:val="00A65A56"/>
    <w:rsid w:val="00A65CF7"/>
    <w:rsid w:val="00A6613D"/>
    <w:rsid w:val="00A66FE1"/>
    <w:rsid w:val="00A702E3"/>
    <w:rsid w:val="00A70535"/>
    <w:rsid w:val="00A714B3"/>
    <w:rsid w:val="00A72BBE"/>
    <w:rsid w:val="00A73200"/>
    <w:rsid w:val="00A74C09"/>
    <w:rsid w:val="00A75644"/>
    <w:rsid w:val="00A8038B"/>
    <w:rsid w:val="00A8081E"/>
    <w:rsid w:val="00A82068"/>
    <w:rsid w:val="00A824E7"/>
    <w:rsid w:val="00A825B4"/>
    <w:rsid w:val="00A84012"/>
    <w:rsid w:val="00A8421B"/>
    <w:rsid w:val="00A8477A"/>
    <w:rsid w:val="00A85EB0"/>
    <w:rsid w:val="00A85EC9"/>
    <w:rsid w:val="00A86167"/>
    <w:rsid w:val="00A86FD3"/>
    <w:rsid w:val="00A87BB0"/>
    <w:rsid w:val="00A90CD5"/>
    <w:rsid w:val="00A90F02"/>
    <w:rsid w:val="00A922C3"/>
    <w:rsid w:val="00A93C10"/>
    <w:rsid w:val="00A93CDB"/>
    <w:rsid w:val="00A943B1"/>
    <w:rsid w:val="00A947D3"/>
    <w:rsid w:val="00A94D40"/>
    <w:rsid w:val="00A951DB"/>
    <w:rsid w:val="00A95789"/>
    <w:rsid w:val="00A97AD2"/>
    <w:rsid w:val="00AA002B"/>
    <w:rsid w:val="00AA0035"/>
    <w:rsid w:val="00AA2E63"/>
    <w:rsid w:val="00AA2E87"/>
    <w:rsid w:val="00AA3D0D"/>
    <w:rsid w:val="00AA4443"/>
    <w:rsid w:val="00AA4DE3"/>
    <w:rsid w:val="00AA5C25"/>
    <w:rsid w:val="00AB02B8"/>
    <w:rsid w:val="00AB1740"/>
    <w:rsid w:val="00AB1F22"/>
    <w:rsid w:val="00AB3443"/>
    <w:rsid w:val="00AB4BC1"/>
    <w:rsid w:val="00AB52ED"/>
    <w:rsid w:val="00AB5BAD"/>
    <w:rsid w:val="00AB62BC"/>
    <w:rsid w:val="00AB6393"/>
    <w:rsid w:val="00AB734F"/>
    <w:rsid w:val="00AB7436"/>
    <w:rsid w:val="00AB7DBA"/>
    <w:rsid w:val="00AC00D7"/>
    <w:rsid w:val="00AC0E56"/>
    <w:rsid w:val="00AC1266"/>
    <w:rsid w:val="00AC129C"/>
    <w:rsid w:val="00AC289F"/>
    <w:rsid w:val="00AC2E4F"/>
    <w:rsid w:val="00AC3232"/>
    <w:rsid w:val="00AC3464"/>
    <w:rsid w:val="00AC35C5"/>
    <w:rsid w:val="00AC3A43"/>
    <w:rsid w:val="00AC3E83"/>
    <w:rsid w:val="00AC4005"/>
    <w:rsid w:val="00AC453F"/>
    <w:rsid w:val="00AC4907"/>
    <w:rsid w:val="00AC4E73"/>
    <w:rsid w:val="00AC5188"/>
    <w:rsid w:val="00AC543E"/>
    <w:rsid w:val="00AC567B"/>
    <w:rsid w:val="00AC5862"/>
    <w:rsid w:val="00AC67CD"/>
    <w:rsid w:val="00AC690F"/>
    <w:rsid w:val="00AC787F"/>
    <w:rsid w:val="00AD0B49"/>
    <w:rsid w:val="00AD0CB8"/>
    <w:rsid w:val="00AD13A6"/>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E88"/>
    <w:rsid w:val="00AE1E8C"/>
    <w:rsid w:val="00AE2DBA"/>
    <w:rsid w:val="00AE3AAF"/>
    <w:rsid w:val="00AE3DCB"/>
    <w:rsid w:val="00AE49A9"/>
    <w:rsid w:val="00AE5745"/>
    <w:rsid w:val="00AE78BB"/>
    <w:rsid w:val="00AE7DFF"/>
    <w:rsid w:val="00AE7F61"/>
    <w:rsid w:val="00AF112D"/>
    <w:rsid w:val="00AF1523"/>
    <w:rsid w:val="00AF34EF"/>
    <w:rsid w:val="00AF3EA1"/>
    <w:rsid w:val="00AF3EAB"/>
    <w:rsid w:val="00AF4FFF"/>
    <w:rsid w:val="00AF5793"/>
    <w:rsid w:val="00AF5986"/>
    <w:rsid w:val="00AF61D1"/>
    <w:rsid w:val="00AF6469"/>
    <w:rsid w:val="00AF6918"/>
    <w:rsid w:val="00AF765B"/>
    <w:rsid w:val="00AF7BD9"/>
    <w:rsid w:val="00B00AEE"/>
    <w:rsid w:val="00B00BA0"/>
    <w:rsid w:val="00B015A6"/>
    <w:rsid w:val="00B01CA3"/>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730B"/>
    <w:rsid w:val="00B177FC"/>
    <w:rsid w:val="00B20A3E"/>
    <w:rsid w:val="00B20C45"/>
    <w:rsid w:val="00B20DBB"/>
    <w:rsid w:val="00B218BB"/>
    <w:rsid w:val="00B23027"/>
    <w:rsid w:val="00B23DF4"/>
    <w:rsid w:val="00B24A3E"/>
    <w:rsid w:val="00B24B46"/>
    <w:rsid w:val="00B24CC7"/>
    <w:rsid w:val="00B25896"/>
    <w:rsid w:val="00B25DA4"/>
    <w:rsid w:val="00B26C40"/>
    <w:rsid w:val="00B27A5D"/>
    <w:rsid w:val="00B30102"/>
    <w:rsid w:val="00B30CEE"/>
    <w:rsid w:val="00B319B3"/>
    <w:rsid w:val="00B31B1C"/>
    <w:rsid w:val="00B31BD9"/>
    <w:rsid w:val="00B33005"/>
    <w:rsid w:val="00B34101"/>
    <w:rsid w:val="00B35258"/>
    <w:rsid w:val="00B378CB"/>
    <w:rsid w:val="00B37D03"/>
    <w:rsid w:val="00B4019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D5B"/>
    <w:rsid w:val="00B5142C"/>
    <w:rsid w:val="00B517EA"/>
    <w:rsid w:val="00B52488"/>
    <w:rsid w:val="00B52B75"/>
    <w:rsid w:val="00B52CB3"/>
    <w:rsid w:val="00B52E22"/>
    <w:rsid w:val="00B5326E"/>
    <w:rsid w:val="00B53B87"/>
    <w:rsid w:val="00B545DC"/>
    <w:rsid w:val="00B54937"/>
    <w:rsid w:val="00B562F2"/>
    <w:rsid w:val="00B57126"/>
    <w:rsid w:val="00B6011C"/>
    <w:rsid w:val="00B60841"/>
    <w:rsid w:val="00B60EE2"/>
    <w:rsid w:val="00B60F3B"/>
    <w:rsid w:val="00B61E88"/>
    <w:rsid w:val="00B62992"/>
    <w:rsid w:val="00B6333D"/>
    <w:rsid w:val="00B646D8"/>
    <w:rsid w:val="00B65AC7"/>
    <w:rsid w:val="00B66406"/>
    <w:rsid w:val="00B667D5"/>
    <w:rsid w:val="00B67CCF"/>
    <w:rsid w:val="00B67D3C"/>
    <w:rsid w:val="00B70145"/>
    <w:rsid w:val="00B70AC6"/>
    <w:rsid w:val="00B70CCA"/>
    <w:rsid w:val="00B71F16"/>
    <w:rsid w:val="00B720B7"/>
    <w:rsid w:val="00B724AA"/>
    <w:rsid w:val="00B72FC7"/>
    <w:rsid w:val="00B745E4"/>
    <w:rsid w:val="00B75F04"/>
    <w:rsid w:val="00B765E6"/>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717B"/>
    <w:rsid w:val="00B87500"/>
    <w:rsid w:val="00B87952"/>
    <w:rsid w:val="00B9215C"/>
    <w:rsid w:val="00B94671"/>
    <w:rsid w:val="00B96C14"/>
    <w:rsid w:val="00B96CFB"/>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C01"/>
    <w:rsid w:val="00BB2EAE"/>
    <w:rsid w:val="00BB49D9"/>
    <w:rsid w:val="00BB5B41"/>
    <w:rsid w:val="00BB5E94"/>
    <w:rsid w:val="00BB69B0"/>
    <w:rsid w:val="00BC0F8F"/>
    <w:rsid w:val="00BC10BE"/>
    <w:rsid w:val="00BC13A4"/>
    <w:rsid w:val="00BC24CD"/>
    <w:rsid w:val="00BC2697"/>
    <w:rsid w:val="00BC2AA5"/>
    <w:rsid w:val="00BC4051"/>
    <w:rsid w:val="00BC4C6D"/>
    <w:rsid w:val="00BC5EC8"/>
    <w:rsid w:val="00BC62B8"/>
    <w:rsid w:val="00BC6B15"/>
    <w:rsid w:val="00BD0372"/>
    <w:rsid w:val="00BD064C"/>
    <w:rsid w:val="00BD06BC"/>
    <w:rsid w:val="00BD0778"/>
    <w:rsid w:val="00BD0CF5"/>
    <w:rsid w:val="00BD19EA"/>
    <w:rsid w:val="00BD25B0"/>
    <w:rsid w:val="00BD2642"/>
    <w:rsid w:val="00BD2C85"/>
    <w:rsid w:val="00BD58A4"/>
    <w:rsid w:val="00BD6341"/>
    <w:rsid w:val="00BD6E4D"/>
    <w:rsid w:val="00BD724E"/>
    <w:rsid w:val="00BD781C"/>
    <w:rsid w:val="00BD7CA1"/>
    <w:rsid w:val="00BE0518"/>
    <w:rsid w:val="00BE0857"/>
    <w:rsid w:val="00BE0945"/>
    <w:rsid w:val="00BE1D9A"/>
    <w:rsid w:val="00BE2020"/>
    <w:rsid w:val="00BE23DC"/>
    <w:rsid w:val="00BE2897"/>
    <w:rsid w:val="00BE2F99"/>
    <w:rsid w:val="00BE46DE"/>
    <w:rsid w:val="00BE50DB"/>
    <w:rsid w:val="00BE75CA"/>
    <w:rsid w:val="00BE7D67"/>
    <w:rsid w:val="00BE7E44"/>
    <w:rsid w:val="00BF11BF"/>
    <w:rsid w:val="00BF157C"/>
    <w:rsid w:val="00BF1B5B"/>
    <w:rsid w:val="00BF26C7"/>
    <w:rsid w:val="00BF42A2"/>
    <w:rsid w:val="00BF4382"/>
    <w:rsid w:val="00BF4401"/>
    <w:rsid w:val="00BF4E52"/>
    <w:rsid w:val="00BF4F6C"/>
    <w:rsid w:val="00BF65DF"/>
    <w:rsid w:val="00BF6849"/>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5295"/>
    <w:rsid w:val="00C1612E"/>
    <w:rsid w:val="00C17230"/>
    <w:rsid w:val="00C1789F"/>
    <w:rsid w:val="00C178C1"/>
    <w:rsid w:val="00C17BE9"/>
    <w:rsid w:val="00C20991"/>
    <w:rsid w:val="00C22B71"/>
    <w:rsid w:val="00C22E32"/>
    <w:rsid w:val="00C2321F"/>
    <w:rsid w:val="00C2503D"/>
    <w:rsid w:val="00C251C4"/>
    <w:rsid w:val="00C25BFB"/>
    <w:rsid w:val="00C26750"/>
    <w:rsid w:val="00C321D6"/>
    <w:rsid w:val="00C32839"/>
    <w:rsid w:val="00C3287B"/>
    <w:rsid w:val="00C33A63"/>
    <w:rsid w:val="00C34649"/>
    <w:rsid w:val="00C34ECD"/>
    <w:rsid w:val="00C36DE9"/>
    <w:rsid w:val="00C37913"/>
    <w:rsid w:val="00C4040C"/>
    <w:rsid w:val="00C425A5"/>
    <w:rsid w:val="00C4358A"/>
    <w:rsid w:val="00C43986"/>
    <w:rsid w:val="00C44242"/>
    <w:rsid w:val="00C47A32"/>
    <w:rsid w:val="00C50181"/>
    <w:rsid w:val="00C506BF"/>
    <w:rsid w:val="00C51588"/>
    <w:rsid w:val="00C526A9"/>
    <w:rsid w:val="00C53A63"/>
    <w:rsid w:val="00C54FC2"/>
    <w:rsid w:val="00C55022"/>
    <w:rsid w:val="00C55C2B"/>
    <w:rsid w:val="00C56693"/>
    <w:rsid w:val="00C56D75"/>
    <w:rsid w:val="00C5778F"/>
    <w:rsid w:val="00C622F7"/>
    <w:rsid w:val="00C626E8"/>
    <w:rsid w:val="00C6287B"/>
    <w:rsid w:val="00C63B13"/>
    <w:rsid w:val="00C65E0D"/>
    <w:rsid w:val="00C66A42"/>
    <w:rsid w:val="00C67CB2"/>
    <w:rsid w:val="00C67D59"/>
    <w:rsid w:val="00C70BAC"/>
    <w:rsid w:val="00C72791"/>
    <w:rsid w:val="00C74FF4"/>
    <w:rsid w:val="00C762B9"/>
    <w:rsid w:val="00C769AF"/>
    <w:rsid w:val="00C80ABA"/>
    <w:rsid w:val="00C80AEE"/>
    <w:rsid w:val="00C8253C"/>
    <w:rsid w:val="00C834D0"/>
    <w:rsid w:val="00C83616"/>
    <w:rsid w:val="00C83AB7"/>
    <w:rsid w:val="00C843E0"/>
    <w:rsid w:val="00C856BC"/>
    <w:rsid w:val="00C8576D"/>
    <w:rsid w:val="00C86EFA"/>
    <w:rsid w:val="00C87178"/>
    <w:rsid w:val="00C87273"/>
    <w:rsid w:val="00C87310"/>
    <w:rsid w:val="00C9065B"/>
    <w:rsid w:val="00C91E47"/>
    <w:rsid w:val="00C925A3"/>
    <w:rsid w:val="00C925CC"/>
    <w:rsid w:val="00C92673"/>
    <w:rsid w:val="00C92737"/>
    <w:rsid w:val="00C92820"/>
    <w:rsid w:val="00C9334B"/>
    <w:rsid w:val="00C93E23"/>
    <w:rsid w:val="00C9440F"/>
    <w:rsid w:val="00C951CD"/>
    <w:rsid w:val="00C96661"/>
    <w:rsid w:val="00C96961"/>
    <w:rsid w:val="00CA01C4"/>
    <w:rsid w:val="00CA12A9"/>
    <w:rsid w:val="00CA16FD"/>
    <w:rsid w:val="00CA1776"/>
    <w:rsid w:val="00CA190D"/>
    <w:rsid w:val="00CA206F"/>
    <w:rsid w:val="00CA2278"/>
    <w:rsid w:val="00CA238A"/>
    <w:rsid w:val="00CA2C3A"/>
    <w:rsid w:val="00CA3ECB"/>
    <w:rsid w:val="00CA420A"/>
    <w:rsid w:val="00CA48A6"/>
    <w:rsid w:val="00CA521A"/>
    <w:rsid w:val="00CA6E81"/>
    <w:rsid w:val="00CA7ACC"/>
    <w:rsid w:val="00CB03B9"/>
    <w:rsid w:val="00CB0AB7"/>
    <w:rsid w:val="00CB0E7A"/>
    <w:rsid w:val="00CB20E3"/>
    <w:rsid w:val="00CB21F1"/>
    <w:rsid w:val="00CB2361"/>
    <w:rsid w:val="00CB2DB9"/>
    <w:rsid w:val="00CB3333"/>
    <w:rsid w:val="00CB511A"/>
    <w:rsid w:val="00CB57A1"/>
    <w:rsid w:val="00CB6557"/>
    <w:rsid w:val="00CB70D1"/>
    <w:rsid w:val="00CB7C76"/>
    <w:rsid w:val="00CC09CC"/>
    <w:rsid w:val="00CC0EB6"/>
    <w:rsid w:val="00CC1891"/>
    <w:rsid w:val="00CC350A"/>
    <w:rsid w:val="00CC393F"/>
    <w:rsid w:val="00CC3B7E"/>
    <w:rsid w:val="00CC3D9A"/>
    <w:rsid w:val="00CC532B"/>
    <w:rsid w:val="00CC557C"/>
    <w:rsid w:val="00CC62BD"/>
    <w:rsid w:val="00CC6A65"/>
    <w:rsid w:val="00CC74BA"/>
    <w:rsid w:val="00CD0313"/>
    <w:rsid w:val="00CD1DF5"/>
    <w:rsid w:val="00CD2FBF"/>
    <w:rsid w:val="00CD35D7"/>
    <w:rsid w:val="00CD4932"/>
    <w:rsid w:val="00CD5259"/>
    <w:rsid w:val="00CD698E"/>
    <w:rsid w:val="00CD6F1F"/>
    <w:rsid w:val="00CD6F3B"/>
    <w:rsid w:val="00CE05CC"/>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23E3"/>
    <w:rsid w:val="00D12C94"/>
    <w:rsid w:val="00D13213"/>
    <w:rsid w:val="00D141A7"/>
    <w:rsid w:val="00D143E7"/>
    <w:rsid w:val="00D14C5B"/>
    <w:rsid w:val="00D158AD"/>
    <w:rsid w:val="00D16B6D"/>
    <w:rsid w:val="00D17014"/>
    <w:rsid w:val="00D17BA3"/>
    <w:rsid w:val="00D203E0"/>
    <w:rsid w:val="00D20687"/>
    <w:rsid w:val="00D2113B"/>
    <w:rsid w:val="00D21CA5"/>
    <w:rsid w:val="00D21F84"/>
    <w:rsid w:val="00D22EDF"/>
    <w:rsid w:val="00D238F7"/>
    <w:rsid w:val="00D23A71"/>
    <w:rsid w:val="00D24C18"/>
    <w:rsid w:val="00D25237"/>
    <w:rsid w:val="00D2583F"/>
    <w:rsid w:val="00D26173"/>
    <w:rsid w:val="00D26B68"/>
    <w:rsid w:val="00D26B6D"/>
    <w:rsid w:val="00D27468"/>
    <w:rsid w:val="00D274A6"/>
    <w:rsid w:val="00D301B7"/>
    <w:rsid w:val="00D312B6"/>
    <w:rsid w:val="00D313DB"/>
    <w:rsid w:val="00D31F9E"/>
    <w:rsid w:val="00D322B6"/>
    <w:rsid w:val="00D3342C"/>
    <w:rsid w:val="00D3343F"/>
    <w:rsid w:val="00D33576"/>
    <w:rsid w:val="00D33D2F"/>
    <w:rsid w:val="00D33DF8"/>
    <w:rsid w:val="00D34DF1"/>
    <w:rsid w:val="00D35281"/>
    <w:rsid w:val="00D35AD4"/>
    <w:rsid w:val="00D35C7C"/>
    <w:rsid w:val="00D36DDA"/>
    <w:rsid w:val="00D3765B"/>
    <w:rsid w:val="00D40521"/>
    <w:rsid w:val="00D43D62"/>
    <w:rsid w:val="00D445E3"/>
    <w:rsid w:val="00D4540C"/>
    <w:rsid w:val="00D50330"/>
    <w:rsid w:val="00D51B25"/>
    <w:rsid w:val="00D5234F"/>
    <w:rsid w:val="00D53A49"/>
    <w:rsid w:val="00D53BF8"/>
    <w:rsid w:val="00D54978"/>
    <w:rsid w:val="00D5530B"/>
    <w:rsid w:val="00D56011"/>
    <w:rsid w:val="00D5695E"/>
    <w:rsid w:val="00D56D61"/>
    <w:rsid w:val="00D5729B"/>
    <w:rsid w:val="00D57700"/>
    <w:rsid w:val="00D57B7E"/>
    <w:rsid w:val="00D57C15"/>
    <w:rsid w:val="00D6092A"/>
    <w:rsid w:val="00D61AF7"/>
    <w:rsid w:val="00D61CA7"/>
    <w:rsid w:val="00D621E9"/>
    <w:rsid w:val="00D62F42"/>
    <w:rsid w:val="00D6330A"/>
    <w:rsid w:val="00D6446A"/>
    <w:rsid w:val="00D64A77"/>
    <w:rsid w:val="00D64EF2"/>
    <w:rsid w:val="00D65272"/>
    <w:rsid w:val="00D6682B"/>
    <w:rsid w:val="00D66C16"/>
    <w:rsid w:val="00D67874"/>
    <w:rsid w:val="00D7037B"/>
    <w:rsid w:val="00D70C50"/>
    <w:rsid w:val="00D71601"/>
    <w:rsid w:val="00D719BC"/>
    <w:rsid w:val="00D719E0"/>
    <w:rsid w:val="00D72BF0"/>
    <w:rsid w:val="00D73F9B"/>
    <w:rsid w:val="00D74B1B"/>
    <w:rsid w:val="00D75926"/>
    <w:rsid w:val="00D75ABA"/>
    <w:rsid w:val="00D7721D"/>
    <w:rsid w:val="00D81350"/>
    <w:rsid w:val="00D813FD"/>
    <w:rsid w:val="00D81EC6"/>
    <w:rsid w:val="00D83973"/>
    <w:rsid w:val="00D84B89"/>
    <w:rsid w:val="00D84B8B"/>
    <w:rsid w:val="00D8619F"/>
    <w:rsid w:val="00D8643F"/>
    <w:rsid w:val="00D8686C"/>
    <w:rsid w:val="00D87A4F"/>
    <w:rsid w:val="00D914A5"/>
    <w:rsid w:val="00D91C12"/>
    <w:rsid w:val="00D923A4"/>
    <w:rsid w:val="00D93096"/>
    <w:rsid w:val="00D93C9B"/>
    <w:rsid w:val="00D94CD2"/>
    <w:rsid w:val="00D9672E"/>
    <w:rsid w:val="00DA040B"/>
    <w:rsid w:val="00DA040E"/>
    <w:rsid w:val="00DA1222"/>
    <w:rsid w:val="00DA2F68"/>
    <w:rsid w:val="00DA31F4"/>
    <w:rsid w:val="00DA3ECC"/>
    <w:rsid w:val="00DA421E"/>
    <w:rsid w:val="00DA4220"/>
    <w:rsid w:val="00DA5657"/>
    <w:rsid w:val="00DA58A0"/>
    <w:rsid w:val="00DA597D"/>
    <w:rsid w:val="00DA6E01"/>
    <w:rsid w:val="00DA7070"/>
    <w:rsid w:val="00DB0420"/>
    <w:rsid w:val="00DB08DD"/>
    <w:rsid w:val="00DB1481"/>
    <w:rsid w:val="00DB149A"/>
    <w:rsid w:val="00DB2426"/>
    <w:rsid w:val="00DB24E3"/>
    <w:rsid w:val="00DB2932"/>
    <w:rsid w:val="00DB370A"/>
    <w:rsid w:val="00DB3C32"/>
    <w:rsid w:val="00DB4660"/>
    <w:rsid w:val="00DB5775"/>
    <w:rsid w:val="00DB65B2"/>
    <w:rsid w:val="00DB7B88"/>
    <w:rsid w:val="00DB7C53"/>
    <w:rsid w:val="00DC0C04"/>
    <w:rsid w:val="00DC42F5"/>
    <w:rsid w:val="00DC4371"/>
    <w:rsid w:val="00DC4750"/>
    <w:rsid w:val="00DC47A5"/>
    <w:rsid w:val="00DC4F67"/>
    <w:rsid w:val="00DC6D2C"/>
    <w:rsid w:val="00DC6E01"/>
    <w:rsid w:val="00DD0E80"/>
    <w:rsid w:val="00DD1880"/>
    <w:rsid w:val="00DD1C2A"/>
    <w:rsid w:val="00DD35C4"/>
    <w:rsid w:val="00DD52B1"/>
    <w:rsid w:val="00DD5B60"/>
    <w:rsid w:val="00DD7595"/>
    <w:rsid w:val="00DE2726"/>
    <w:rsid w:val="00DE2948"/>
    <w:rsid w:val="00DE2B55"/>
    <w:rsid w:val="00DE3837"/>
    <w:rsid w:val="00DE3CFC"/>
    <w:rsid w:val="00DE47DA"/>
    <w:rsid w:val="00DE4A70"/>
    <w:rsid w:val="00DE621D"/>
    <w:rsid w:val="00DE6B3D"/>
    <w:rsid w:val="00DE7892"/>
    <w:rsid w:val="00DE7C54"/>
    <w:rsid w:val="00DF01A5"/>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D6A"/>
    <w:rsid w:val="00E00115"/>
    <w:rsid w:val="00E007B0"/>
    <w:rsid w:val="00E03DC7"/>
    <w:rsid w:val="00E0402B"/>
    <w:rsid w:val="00E067C3"/>
    <w:rsid w:val="00E10BC8"/>
    <w:rsid w:val="00E11100"/>
    <w:rsid w:val="00E11234"/>
    <w:rsid w:val="00E11293"/>
    <w:rsid w:val="00E11576"/>
    <w:rsid w:val="00E1206D"/>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A69"/>
    <w:rsid w:val="00E26366"/>
    <w:rsid w:val="00E26A9D"/>
    <w:rsid w:val="00E26BBD"/>
    <w:rsid w:val="00E26DAC"/>
    <w:rsid w:val="00E30F1B"/>
    <w:rsid w:val="00E310DA"/>
    <w:rsid w:val="00E312E9"/>
    <w:rsid w:val="00E31831"/>
    <w:rsid w:val="00E347FC"/>
    <w:rsid w:val="00E34DB3"/>
    <w:rsid w:val="00E35A3E"/>
    <w:rsid w:val="00E35C53"/>
    <w:rsid w:val="00E36555"/>
    <w:rsid w:val="00E37DBB"/>
    <w:rsid w:val="00E41DEF"/>
    <w:rsid w:val="00E421FD"/>
    <w:rsid w:val="00E42618"/>
    <w:rsid w:val="00E4268F"/>
    <w:rsid w:val="00E43AFE"/>
    <w:rsid w:val="00E43F15"/>
    <w:rsid w:val="00E44719"/>
    <w:rsid w:val="00E44B0D"/>
    <w:rsid w:val="00E45015"/>
    <w:rsid w:val="00E45563"/>
    <w:rsid w:val="00E457FC"/>
    <w:rsid w:val="00E4723D"/>
    <w:rsid w:val="00E50D4B"/>
    <w:rsid w:val="00E515E1"/>
    <w:rsid w:val="00E519AB"/>
    <w:rsid w:val="00E52570"/>
    <w:rsid w:val="00E527A8"/>
    <w:rsid w:val="00E52D3C"/>
    <w:rsid w:val="00E53668"/>
    <w:rsid w:val="00E53C97"/>
    <w:rsid w:val="00E56240"/>
    <w:rsid w:val="00E56F6A"/>
    <w:rsid w:val="00E62057"/>
    <w:rsid w:val="00E622D2"/>
    <w:rsid w:val="00E6304A"/>
    <w:rsid w:val="00E63415"/>
    <w:rsid w:val="00E6489E"/>
    <w:rsid w:val="00E65B39"/>
    <w:rsid w:val="00E66553"/>
    <w:rsid w:val="00E670E6"/>
    <w:rsid w:val="00E673BE"/>
    <w:rsid w:val="00E677E7"/>
    <w:rsid w:val="00E711A0"/>
    <w:rsid w:val="00E7268A"/>
    <w:rsid w:val="00E73C06"/>
    <w:rsid w:val="00E746C1"/>
    <w:rsid w:val="00E749CB"/>
    <w:rsid w:val="00E74FEB"/>
    <w:rsid w:val="00E7584E"/>
    <w:rsid w:val="00E76769"/>
    <w:rsid w:val="00E76B71"/>
    <w:rsid w:val="00E76F94"/>
    <w:rsid w:val="00E777C4"/>
    <w:rsid w:val="00E77E3D"/>
    <w:rsid w:val="00E80498"/>
    <w:rsid w:val="00E806A5"/>
    <w:rsid w:val="00E80A01"/>
    <w:rsid w:val="00E819D6"/>
    <w:rsid w:val="00E81F27"/>
    <w:rsid w:val="00E825F4"/>
    <w:rsid w:val="00E835FA"/>
    <w:rsid w:val="00E8494C"/>
    <w:rsid w:val="00E84FB8"/>
    <w:rsid w:val="00E85AEF"/>
    <w:rsid w:val="00E85FB1"/>
    <w:rsid w:val="00E86573"/>
    <w:rsid w:val="00E86BCF"/>
    <w:rsid w:val="00E8783F"/>
    <w:rsid w:val="00E90E3A"/>
    <w:rsid w:val="00E90F4B"/>
    <w:rsid w:val="00E91960"/>
    <w:rsid w:val="00E91D6B"/>
    <w:rsid w:val="00E92015"/>
    <w:rsid w:val="00E927D4"/>
    <w:rsid w:val="00E92F45"/>
    <w:rsid w:val="00E934A1"/>
    <w:rsid w:val="00E939BC"/>
    <w:rsid w:val="00E93AB0"/>
    <w:rsid w:val="00E94398"/>
    <w:rsid w:val="00E953E0"/>
    <w:rsid w:val="00E958CF"/>
    <w:rsid w:val="00E95C3F"/>
    <w:rsid w:val="00E960E5"/>
    <w:rsid w:val="00E96987"/>
    <w:rsid w:val="00E973E2"/>
    <w:rsid w:val="00EA074A"/>
    <w:rsid w:val="00EA12E2"/>
    <w:rsid w:val="00EA176F"/>
    <w:rsid w:val="00EA1C45"/>
    <w:rsid w:val="00EA25BD"/>
    <w:rsid w:val="00EA37A5"/>
    <w:rsid w:val="00EA4536"/>
    <w:rsid w:val="00EA532C"/>
    <w:rsid w:val="00EA571A"/>
    <w:rsid w:val="00EA6A5C"/>
    <w:rsid w:val="00EA6D90"/>
    <w:rsid w:val="00EB0435"/>
    <w:rsid w:val="00EB0B70"/>
    <w:rsid w:val="00EB2E3F"/>
    <w:rsid w:val="00EB4165"/>
    <w:rsid w:val="00EB43B7"/>
    <w:rsid w:val="00EB53F5"/>
    <w:rsid w:val="00EB6C00"/>
    <w:rsid w:val="00EB707D"/>
    <w:rsid w:val="00EB7771"/>
    <w:rsid w:val="00EC0004"/>
    <w:rsid w:val="00EC0F02"/>
    <w:rsid w:val="00EC1221"/>
    <w:rsid w:val="00EC191C"/>
    <w:rsid w:val="00EC1ED0"/>
    <w:rsid w:val="00EC2CEE"/>
    <w:rsid w:val="00EC3BD4"/>
    <w:rsid w:val="00EC4064"/>
    <w:rsid w:val="00EC41CF"/>
    <w:rsid w:val="00EC49B7"/>
    <w:rsid w:val="00EC71D1"/>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8D8"/>
    <w:rsid w:val="00EE289A"/>
    <w:rsid w:val="00EE2BB5"/>
    <w:rsid w:val="00EE429E"/>
    <w:rsid w:val="00EE536B"/>
    <w:rsid w:val="00EE5E09"/>
    <w:rsid w:val="00EE6D0C"/>
    <w:rsid w:val="00EE7FE7"/>
    <w:rsid w:val="00EF02AC"/>
    <w:rsid w:val="00EF2137"/>
    <w:rsid w:val="00EF2524"/>
    <w:rsid w:val="00EF2817"/>
    <w:rsid w:val="00EF38A5"/>
    <w:rsid w:val="00EF55B5"/>
    <w:rsid w:val="00EF69FB"/>
    <w:rsid w:val="00EF70FC"/>
    <w:rsid w:val="00F00183"/>
    <w:rsid w:val="00F005D4"/>
    <w:rsid w:val="00F00E95"/>
    <w:rsid w:val="00F03097"/>
    <w:rsid w:val="00F03398"/>
    <w:rsid w:val="00F03400"/>
    <w:rsid w:val="00F0345F"/>
    <w:rsid w:val="00F034CD"/>
    <w:rsid w:val="00F05B2F"/>
    <w:rsid w:val="00F06E5E"/>
    <w:rsid w:val="00F10150"/>
    <w:rsid w:val="00F10F97"/>
    <w:rsid w:val="00F1102B"/>
    <w:rsid w:val="00F11DC5"/>
    <w:rsid w:val="00F11F0E"/>
    <w:rsid w:val="00F13025"/>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E38"/>
    <w:rsid w:val="00F23A8C"/>
    <w:rsid w:val="00F23DE4"/>
    <w:rsid w:val="00F25BD6"/>
    <w:rsid w:val="00F25BF6"/>
    <w:rsid w:val="00F26C15"/>
    <w:rsid w:val="00F27A1A"/>
    <w:rsid w:val="00F30C56"/>
    <w:rsid w:val="00F30FF0"/>
    <w:rsid w:val="00F3155C"/>
    <w:rsid w:val="00F3202F"/>
    <w:rsid w:val="00F32342"/>
    <w:rsid w:val="00F32A3B"/>
    <w:rsid w:val="00F33754"/>
    <w:rsid w:val="00F33ECE"/>
    <w:rsid w:val="00F3412E"/>
    <w:rsid w:val="00F344D1"/>
    <w:rsid w:val="00F34C5F"/>
    <w:rsid w:val="00F34FA5"/>
    <w:rsid w:val="00F3592E"/>
    <w:rsid w:val="00F3675C"/>
    <w:rsid w:val="00F36F97"/>
    <w:rsid w:val="00F414AA"/>
    <w:rsid w:val="00F42C0C"/>
    <w:rsid w:val="00F4331B"/>
    <w:rsid w:val="00F43B5E"/>
    <w:rsid w:val="00F45B1E"/>
    <w:rsid w:val="00F47D66"/>
    <w:rsid w:val="00F50A07"/>
    <w:rsid w:val="00F51402"/>
    <w:rsid w:val="00F5158C"/>
    <w:rsid w:val="00F53E97"/>
    <w:rsid w:val="00F551D4"/>
    <w:rsid w:val="00F5591B"/>
    <w:rsid w:val="00F56657"/>
    <w:rsid w:val="00F57AAD"/>
    <w:rsid w:val="00F60411"/>
    <w:rsid w:val="00F6051E"/>
    <w:rsid w:val="00F61D60"/>
    <w:rsid w:val="00F62321"/>
    <w:rsid w:val="00F623B5"/>
    <w:rsid w:val="00F623EF"/>
    <w:rsid w:val="00F624C9"/>
    <w:rsid w:val="00F62C7F"/>
    <w:rsid w:val="00F633F4"/>
    <w:rsid w:val="00F634DF"/>
    <w:rsid w:val="00F63517"/>
    <w:rsid w:val="00F63585"/>
    <w:rsid w:val="00F644E1"/>
    <w:rsid w:val="00F644F5"/>
    <w:rsid w:val="00F64959"/>
    <w:rsid w:val="00F64992"/>
    <w:rsid w:val="00F65013"/>
    <w:rsid w:val="00F65DF0"/>
    <w:rsid w:val="00F66790"/>
    <w:rsid w:val="00F70216"/>
    <w:rsid w:val="00F70807"/>
    <w:rsid w:val="00F710B8"/>
    <w:rsid w:val="00F72DFD"/>
    <w:rsid w:val="00F73AB8"/>
    <w:rsid w:val="00F74C56"/>
    <w:rsid w:val="00F7533A"/>
    <w:rsid w:val="00F75821"/>
    <w:rsid w:val="00F779F4"/>
    <w:rsid w:val="00F77B74"/>
    <w:rsid w:val="00F80411"/>
    <w:rsid w:val="00F8094F"/>
    <w:rsid w:val="00F817FC"/>
    <w:rsid w:val="00F81A08"/>
    <w:rsid w:val="00F82BD7"/>
    <w:rsid w:val="00F830EC"/>
    <w:rsid w:val="00F83D2C"/>
    <w:rsid w:val="00F84AA1"/>
    <w:rsid w:val="00F86EDF"/>
    <w:rsid w:val="00F87DBC"/>
    <w:rsid w:val="00F90388"/>
    <w:rsid w:val="00F9049E"/>
    <w:rsid w:val="00F90943"/>
    <w:rsid w:val="00F9099E"/>
    <w:rsid w:val="00F9245D"/>
    <w:rsid w:val="00F924B9"/>
    <w:rsid w:val="00F927A7"/>
    <w:rsid w:val="00F93175"/>
    <w:rsid w:val="00F93295"/>
    <w:rsid w:val="00F959D6"/>
    <w:rsid w:val="00F95AC7"/>
    <w:rsid w:val="00F96FB5"/>
    <w:rsid w:val="00F96FBB"/>
    <w:rsid w:val="00F973B1"/>
    <w:rsid w:val="00F97B44"/>
    <w:rsid w:val="00F97CE4"/>
    <w:rsid w:val="00F97ECF"/>
    <w:rsid w:val="00FA1117"/>
    <w:rsid w:val="00FA1EF2"/>
    <w:rsid w:val="00FA2CD3"/>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78B9"/>
    <w:rsid w:val="00FC07AE"/>
    <w:rsid w:val="00FC1574"/>
    <w:rsid w:val="00FC1D25"/>
    <w:rsid w:val="00FC34EB"/>
    <w:rsid w:val="00FC3CD9"/>
    <w:rsid w:val="00FC44EE"/>
    <w:rsid w:val="00FC46D9"/>
    <w:rsid w:val="00FC483B"/>
    <w:rsid w:val="00FC6817"/>
    <w:rsid w:val="00FD073D"/>
    <w:rsid w:val="00FD0885"/>
    <w:rsid w:val="00FD09AF"/>
    <w:rsid w:val="00FD3CCB"/>
    <w:rsid w:val="00FD4CDF"/>
    <w:rsid w:val="00FD5206"/>
    <w:rsid w:val="00FD6F0F"/>
    <w:rsid w:val="00FE0533"/>
    <w:rsid w:val="00FE062B"/>
    <w:rsid w:val="00FE081B"/>
    <w:rsid w:val="00FE40E3"/>
    <w:rsid w:val="00FE4483"/>
    <w:rsid w:val="00FE4DCE"/>
    <w:rsid w:val="00FE4E0C"/>
    <w:rsid w:val="00FE571F"/>
    <w:rsid w:val="00FE6D99"/>
    <w:rsid w:val="00FE6E43"/>
    <w:rsid w:val="00FE730C"/>
    <w:rsid w:val="00FF053E"/>
    <w:rsid w:val="00FF123E"/>
    <w:rsid w:val="00FF1D39"/>
    <w:rsid w:val="00FF2055"/>
    <w:rsid w:val="00FF252E"/>
    <w:rsid w:val="00FF2CEE"/>
    <w:rsid w:val="00FF576B"/>
    <w:rsid w:val="00FF5B7F"/>
    <w:rsid w:val="00FF61B8"/>
    <w:rsid w:val="00FF6902"/>
    <w:rsid w:val="00FF6C79"/>
    <w:rsid w:val="00FF785C"/>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CB8B962"/>
  <w15:docId w15:val="{6FB15A3F-DA47-42A3-B7EA-2454A0CF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afa"/>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afa">
    <w:name w:val="Заголовок Знак"/>
    <w:link w:val="af9"/>
    <w:uiPriority w:val="99"/>
    <w:rsid w:val="004646F6"/>
    <w:rPr>
      <w:rFonts w:ascii="Times New Roman" w:eastAsia="Times New Roman" w:hAnsi="Times New Roman" w:cs="Times New Roman"/>
      <w:b/>
      <w:bCs/>
      <w:sz w:val="28"/>
      <w:szCs w:val="28"/>
      <w:lang w:val="uk-UA" w:eastAsia="ru-RU"/>
    </w:rPr>
  </w:style>
  <w:style w:type="paragraph" w:styleId="afb">
    <w:name w:val="Subtitle"/>
    <w:basedOn w:val="a0"/>
    <w:link w:val="afc"/>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c">
    <w:name w:val="Подзаголовок Знак"/>
    <w:link w:val="afb"/>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d">
    <w:name w:val="Balloon Text"/>
    <w:basedOn w:val="a0"/>
    <w:link w:val="afe"/>
    <w:unhideWhenUsed/>
    <w:rsid w:val="004646F6"/>
    <w:rPr>
      <w:rFonts w:ascii="Tahoma" w:hAnsi="Tahoma"/>
      <w:sz w:val="16"/>
      <w:szCs w:val="16"/>
    </w:rPr>
  </w:style>
  <w:style w:type="character" w:customStyle="1" w:styleId="afe">
    <w:name w:val="Текст выноски Знак"/>
    <w:link w:val="afd"/>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1">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2">
    <w:name w:val="Абзац списка1"/>
    <w:basedOn w:val="a0"/>
    <w:uiPriority w:val="99"/>
    <w:rsid w:val="008101D4"/>
    <w:pPr>
      <w:ind w:left="720"/>
    </w:pPr>
    <w:rPr>
      <w:rFonts w:eastAsia="Calibri" w:cs="Calibri"/>
    </w:rPr>
  </w:style>
  <w:style w:type="character" w:styleId="aff">
    <w:name w:val="footnote reference"/>
    <w:uiPriority w:val="99"/>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3">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0">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1">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2">
    <w:name w:val="Название Знак"/>
    <w:link w:val="aff3"/>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4">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5">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6">
    <w:name w:val="List"/>
    <w:basedOn w:val="ad"/>
    <w:uiPriority w:val="99"/>
    <w:rsid w:val="001F55E1"/>
    <w:pPr>
      <w:widowControl w:val="0"/>
      <w:spacing w:after="120" w:line="240" w:lineRule="auto"/>
      <w:jc w:val="left"/>
    </w:pPr>
    <w:rPr>
      <w:kern w:val="1"/>
      <w:sz w:val="24"/>
    </w:rPr>
  </w:style>
  <w:style w:type="paragraph" w:customStyle="1" w:styleId="14">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7">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5">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8">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9">
    <w:name w:val="annotation reference"/>
    <w:uiPriority w:val="99"/>
    <w:rsid w:val="00747C8A"/>
    <w:rPr>
      <w:sz w:val="16"/>
      <w:szCs w:val="16"/>
    </w:rPr>
  </w:style>
  <w:style w:type="paragraph" w:styleId="affa">
    <w:name w:val="annotation text"/>
    <w:basedOn w:val="a0"/>
    <w:link w:val="affb"/>
    <w:uiPriority w:val="99"/>
    <w:rsid w:val="00747C8A"/>
    <w:pPr>
      <w:suppressAutoHyphens w:val="0"/>
    </w:pPr>
    <w:rPr>
      <w:sz w:val="20"/>
      <w:szCs w:val="20"/>
      <w:lang w:val="en-GB" w:eastAsia="en-US"/>
    </w:rPr>
  </w:style>
  <w:style w:type="character" w:customStyle="1" w:styleId="affb">
    <w:name w:val="Текст примечания Знак"/>
    <w:link w:val="affa"/>
    <w:uiPriority w:val="99"/>
    <w:rsid w:val="00747C8A"/>
    <w:rPr>
      <w:rFonts w:ascii="Times New Roman" w:eastAsia="Times New Roman" w:hAnsi="Times New Roman"/>
      <w:lang w:val="en-GB" w:eastAsia="en-US"/>
    </w:rPr>
  </w:style>
  <w:style w:type="paragraph" w:styleId="affc">
    <w:name w:val="annotation subject"/>
    <w:basedOn w:val="affa"/>
    <w:next w:val="affa"/>
    <w:link w:val="affd"/>
    <w:uiPriority w:val="99"/>
    <w:rsid w:val="00747C8A"/>
    <w:rPr>
      <w:b/>
      <w:bCs/>
    </w:rPr>
  </w:style>
  <w:style w:type="character" w:customStyle="1" w:styleId="affd">
    <w:name w:val="Тема примечания Знак"/>
    <w:link w:val="affc"/>
    <w:uiPriority w:val="99"/>
    <w:rsid w:val="00747C8A"/>
    <w:rPr>
      <w:rFonts w:ascii="Times New Roman" w:eastAsia="Times New Roman" w:hAnsi="Times New Roman"/>
      <w:b/>
      <w:bCs/>
      <w:lang w:val="en-GB" w:eastAsia="en-US"/>
    </w:rPr>
  </w:style>
  <w:style w:type="paragraph" w:styleId="affe">
    <w:name w:val="caption"/>
    <w:basedOn w:val="a0"/>
    <w:next w:val="a0"/>
    <w:uiPriority w:val="99"/>
    <w:qFormat/>
    <w:rsid w:val="00B84219"/>
    <w:pPr>
      <w:suppressAutoHyphens w:val="0"/>
    </w:pPr>
    <w:rPr>
      <w:b/>
      <w:bCs/>
      <w:sz w:val="20"/>
      <w:szCs w:val="20"/>
      <w:lang w:eastAsia="uk-UA"/>
    </w:rPr>
  </w:style>
  <w:style w:type="paragraph" w:styleId="afff">
    <w:name w:val="Document Map"/>
    <w:basedOn w:val="a0"/>
    <w:link w:val="afff0"/>
    <w:uiPriority w:val="99"/>
    <w:semiHidden/>
    <w:rsid w:val="00B84219"/>
    <w:pPr>
      <w:shd w:val="clear" w:color="auto" w:fill="000080"/>
      <w:suppressAutoHyphens w:val="0"/>
    </w:pPr>
    <w:rPr>
      <w:rFonts w:ascii="Tahoma" w:hAnsi="Tahoma"/>
      <w:sz w:val="20"/>
      <w:szCs w:val="20"/>
    </w:rPr>
  </w:style>
  <w:style w:type="character" w:customStyle="1" w:styleId="afff0">
    <w:name w:val="Схема документа Знак"/>
    <w:link w:val="afff"/>
    <w:uiPriority w:val="99"/>
    <w:semiHidden/>
    <w:rsid w:val="00B84219"/>
    <w:rPr>
      <w:rFonts w:ascii="Tahoma" w:eastAsia="Times New Roman" w:hAnsi="Tahoma" w:cs="Tahoma"/>
      <w:shd w:val="clear" w:color="auto" w:fill="000080"/>
    </w:rPr>
  </w:style>
  <w:style w:type="paragraph" w:styleId="afff1">
    <w:name w:val="Revision"/>
    <w:hidden/>
    <w:uiPriority w:val="99"/>
    <w:semiHidden/>
    <w:rsid w:val="00B84219"/>
    <w:rPr>
      <w:rFonts w:ascii="Times New Roman" w:eastAsia="Times New Roman" w:hAnsi="Times New Roman"/>
      <w:sz w:val="24"/>
      <w:szCs w:val="24"/>
    </w:rPr>
  </w:style>
  <w:style w:type="character" w:customStyle="1" w:styleId="16">
    <w:name w:val="Основной шрифт абзаца1"/>
    <w:uiPriority w:val="99"/>
    <w:rsid w:val="005830CD"/>
  </w:style>
  <w:style w:type="character" w:customStyle="1" w:styleId="rvts9">
    <w:name w:val="rvts9"/>
    <w:basedOn w:val="16"/>
    <w:rsid w:val="005830CD"/>
  </w:style>
  <w:style w:type="character" w:customStyle="1" w:styleId="17">
    <w:name w:val="Знак примечания1"/>
    <w:rsid w:val="005830CD"/>
    <w:rPr>
      <w:sz w:val="16"/>
      <w:szCs w:val="16"/>
    </w:rPr>
  </w:style>
  <w:style w:type="paragraph" w:customStyle="1" w:styleId="18">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9">
    <w:name w:val="Название1"/>
    <w:basedOn w:val="a0"/>
    <w:uiPriority w:val="99"/>
    <w:rsid w:val="005830CD"/>
    <w:pPr>
      <w:suppressLineNumbers/>
      <w:spacing w:before="120" w:after="120"/>
    </w:pPr>
    <w:rPr>
      <w:rFonts w:cs="Mangal"/>
      <w:i/>
      <w:iCs/>
      <w:lang w:val="uk-UA"/>
    </w:rPr>
  </w:style>
  <w:style w:type="paragraph" w:customStyle="1" w:styleId="1a">
    <w:name w:val="Указатель1"/>
    <w:basedOn w:val="a0"/>
    <w:uiPriority w:val="99"/>
    <w:rsid w:val="005830CD"/>
    <w:pPr>
      <w:suppressLineNumbers/>
    </w:pPr>
    <w:rPr>
      <w:rFonts w:cs="Mangal"/>
      <w:lang w:val="uk-UA"/>
    </w:rPr>
  </w:style>
  <w:style w:type="paragraph" w:customStyle="1" w:styleId="1b">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c">
    <w:name w:val="Нет списка1"/>
    <w:next w:val="a3"/>
    <w:semiHidden/>
    <w:rsid w:val="00150B41"/>
  </w:style>
  <w:style w:type="character" w:customStyle="1" w:styleId="Absatz-Standardschriftart">
    <w:name w:val="Absatz-Standardschriftart"/>
    <w:uiPriority w:val="99"/>
    <w:rsid w:val="00150B41"/>
  </w:style>
  <w:style w:type="character" w:customStyle="1" w:styleId="1d">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e">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2">
    <w:name w:val="Знак Знак"/>
    <w:basedOn w:val="a0"/>
    <w:rsid w:val="00BC24CD"/>
    <w:pPr>
      <w:suppressAutoHyphens w:val="0"/>
    </w:pPr>
    <w:rPr>
      <w:rFonts w:ascii="Verdana" w:hAnsi="Verdana" w:cs="Verdana"/>
      <w:sz w:val="20"/>
      <w:szCs w:val="20"/>
      <w:lang w:val="en-US" w:eastAsia="en-US"/>
    </w:rPr>
  </w:style>
  <w:style w:type="paragraph" w:customStyle="1" w:styleId="1f">
    <w:name w:val="Обычный1"/>
    <w:rsid w:val="00BC24CD"/>
    <w:rPr>
      <w:rFonts w:ascii="Times New Roman" w:eastAsia="Times New Roman" w:hAnsi="Times New Roman"/>
    </w:rPr>
  </w:style>
  <w:style w:type="character" w:customStyle="1" w:styleId="st1">
    <w:name w:val="st1"/>
    <w:rsid w:val="001408D1"/>
  </w:style>
  <w:style w:type="character" w:styleId="afff3">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4">
    <w:name w:val="Текст основной"/>
    <w:basedOn w:val="a0"/>
    <w:link w:val="afff5"/>
    <w:rsid w:val="009054AD"/>
    <w:pPr>
      <w:spacing w:line="360" w:lineRule="auto"/>
      <w:ind w:firstLine="709"/>
      <w:jc w:val="both"/>
    </w:pPr>
    <w:rPr>
      <w:sz w:val="20"/>
      <w:szCs w:val="20"/>
      <w:lang w:eastAsia="uk-UA"/>
    </w:rPr>
  </w:style>
  <w:style w:type="character" w:customStyle="1" w:styleId="afff5">
    <w:name w:val="Текст основной Знак"/>
    <w:basedOn w:val="a1"/>
    <w:link w:val="afff4"/>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0">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6">
    <w:name w:val="Основной текст_"/>
    <w:basedOn w:val="a1"/>
    <w:link w:val="1f1"/>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6"/>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1">
    <w:name w:val="Основной текст1"/>
    <w:basedOn w:val="a0"/>
    <w:link w:val="afff6"/>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7">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6"/>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6"/>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6"/>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2">
    <w:name w:val="Заголовок №1_"/>
    <w:basedOn w:val="a1"/>
    <w:link w:val="1f3"/>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2"/>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3">
    <w:name w:val="Заголовок №1"/>
    <w:basedOn w:val="a0"/>
    <w:link w:val="1f2"/>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8">
    <w:name w:val="Сноска_"/>
    <w:basedOn w:val="a1"/>
    <w:link w:val="afff9"/>
    <w:rsid w:val="003E7A79"/>
    <w:rPr>
      <w:rFonts w:ascii="Times New Roman" w:eastAsia="Times New Roman" w:hAnsi="Times New Roman"/>
      <w:sz w:val="17"/>
      <w:szCs w:val="17"/>
      <w:shd w:val="clear" w:color="auto" w:fill="FFFFFF"/>
    </w:rPr>
  </w:style>
  <w:style w:type="character" w:customStyle="1" w:styleId="afffa">
    <w:name w:val="Сноска + Курсив"/>
    <w:basedOn w:val="afff8"/>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8"/>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9">
    <w:name w:val="Сноска"/>
    <w:basedOn w:val="a0"/>
    <w:link w:val="afff8"/>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6"/>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4">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5">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b">
    <w:name w:val="Основной текст + Курсив"/>
    <w:basedOn w:val="a1"/>
    <w:rsid w:val="00392FE7"/>
    <w:rPr>
      <w:rFonts w:ascii="Times New Roman" w:hAnsi="Times New Roman" w:cs="Times New Roman"/>
      <w:i/>
      <w:iCs/>
      <w:spacing w:val="0"/>
      <w:sz w:val="16"/>
      <w:szCs w:val="16"/>
    </w:rPr>
  </w:style>
  <w:style w:type="character" w:customStyle="1" w:styleId="afffc">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d">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6">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e">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7">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8">
    <w:name w:val="1 Знак Знак Знак"/>
    <w:basedOn w:val="affff"/>
    <w:next w:val="a0"/>
    <w:autoRedefine/>
    <w:rsid w:val="006F6BC1"/>
    <w:pPr>
      <w:spacing w:after="0" w:line="240" w:lineRule="auto"/>
      <w:ind w:left="0"/>
    </w:pPr>
    <w:rPr>
      <w:rFonts w:ascii="Times New Roman" w:hAnsi="Times New Roman" w:cs="Verdana"/>
      <w:szCs w:val="20"/>
      <w:lang w:val="en-US" w:eastAsia="en-US"/>
    </w:rPr>
  </w:style>
  <w:style w:type="paragraph" w:styleId="affff">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6"/>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6"/>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6"/>
    <w:uiPriority w:val="99"/>
    <w:rsid w:val="00CC74BA"/>
  </w:style>
  <w:style w:type="character" w:customStyle="1" w:styleId="rvts22">
    <w:name w:val="rvts22"/>
    <w:basedOn w:val="16"/>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6"/>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9">
    <w:name w:val="Знак Знак1"/>
    <w:uiPriority w:val="99"/>
    <w:rsid w:val="00CC74BA"/>
    <w:rPr>
      <w:rFonts w:ascii="Tahoma" w:hAnsi="Tahoma" w:cs="Tahoma"/>
      <w:sz w:val="16"/>
      <w:szCs w:val="16"/>
    </w:rPr>
  </w:style>
  <w:style w:type="character" w:customStyle="1" w:styleId="1fa">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0">
    <w:name w:val="Содержимое таблицы"/>
    <w:basedOn w:val="a0"/>
    <w:uiPriority w:val="99"/>
    <w:rsid w:val="00CC74BA"/>
    <w:pPr>
      <w:suppressLineNumbers/>
    </w:pPr>
    <w:rPr>
      <w:sz w:val="20"/>
      <w:szCs w:val="20"/>
      <w:lang w:val="uk-UA"/>
    </w:rPr>
  </w:style>
  <w:style w:type="paragraph" w:customStyle="1" w:styleId="affff1">
    <w:name w:val="Заголовок таблицы"/>
    <w:basedOn w:val="affff0"/>
    <w:uiPriority w:val="99"/>
    <w:rsid w:val="00CC74BA"/>
    <w:pPr>
      <w:jc w:val="center"/>
    </w:pPr>
    <w:rPr>
      <w:b/>
      <w:bCs/>
    </w:rPr>
  </w:style>
  <w:style w:type="paragraph" w:customStyle="1" w:styleId="affff2">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b">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3">
    <w:name w:val="Subtle Reference"/>
    <w:basedOn w:val="a1"/>
    <w:uiPriority w:val="31"/>
    <w:qFormat/>
    <w:rsid w:val="00D81350"/>
    <w:rPr>
      <w:smallCaps/>
      <w:color w:val="C0504D"/>
      <w:u w:val="single"/>
    </w:rPr>
  </w:style>
  <w:style w:type="character" w:customStyle="1" w:styleId="1fc">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4">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5">
    <w:name w:val="endnote text"/>
    <w:basedOn w:val="a0"/>
    <w:link w:val="affff6"/>
    <w:unhideWhenUsed/>
    <w:rsid w:val="00A65A56"/>
    <w:pPr>
      <w:suppressAutoHyphens w:val="0"/>
      <w:spacing w:after="200" w:line="276" w:lineRule="auto"/>
    </w:pPr>
    <w:rPr>
      <w:rFonts w:ascii="Calibri" w:hAnsi="Calibri"/>
      <w:sz w:val="20"/>
      <w:szCs w:val="20"/>
      <w:lang w:eastAsia="ru-RU"/>
    </w:rPr>
  </w:style>
  <w:style w:type="character" w:customStyle="1" w:styleId="affff6">
    <w:name w:val="Текст концевой сноски Знак"/>
    <w:basedOn w:val="a1"/>
    <w:link w:val="affff5"/>
    <w:rsid w:val="00A65A56"/>
    <w:rPr>
      <w:rFonts w:eastAsia="Times New Roman"/>
    </w:rPr>
  </w:style>
  <w:style w:type="character" w:styleId="affff7">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EB0B70"/>
  </w:style>
  <w:style w:type="paragraph" w:customStyle="1" w:styleId="aff3">
    <w:basedOn w:val="a0"/>
    <w:next w:val="af9"/>
    <w:link w:val="aff2"/>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rPr>
      <w:lang w:val="x-none" w:eastAsia="x-none"/>
    </w:rPr>
  </w:style>
  <w:style w:type="paragraph" w:customStyle="1" w:styleId="affff8">
    <w:name w:val="Знак Знак Знак"/>
    <w:basedOn w:val="a0"/>
    <w:uiPriority w:val="99"/>
    <w:semiHidden/>
    <w:rsid w:val="00873672"/>
    <w:pPr>
      <w:suppressAutoHyphens w:val="0"/>
    </w:pPr>
    <w:rPr>
      <w:sz w:val="20"/>
      <w:szCs w:val="20"/>
      <w:lang w:val="en-US" w:eastAsia="en-US"/>
    </w:rPr>
  </w:style>
  <w:style w:type="paragraph" w:customStyle="1" w:styleId="1fe">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9">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9D296B"/>
    <w:rPr>
      <w:color w:val="605E5C"/>
      <w:shd w:val="clear" w:color="auto" w:fill="E1DFDD"/>
    </w:rPr>
  </w:style>
  <w:style w:type="character" w:customStyle="1" w:styleId="3f">
    <w:name w:val="Неразрешенное упоминание3"/>
    <w:basedOn w:val="a1"/>
    <w:uiPriority w:val="99"/>
    <w:semiHidden/>
    <w:unhideWhenUsed/>
    <w:rsid w:val="00DB370A"/>
    <w:rPr>
      <w:color w:val="605E5C"/>
      <w:shd w:val="clear" w:color="auto" w:fill="E1DFDD"/>
    </w:rPr>
  </w:style>
  <w:style w:type="character" w:styleId="affffa">
    <w:name w:val="Unresolved Mention"/>
    <w:basedOn w:val="a1"/>
    <w:uiPriority w:val="99"/>
    <w:semiHidden/>
    <w:unhideWhenUsed/>
    <w:rsid w:val="00F9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leglin(2022)2408&#16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mirra2407@mail.ru" TargetMode="External"/><Relationship Id="rId4" Type="http://schemas.openxmlformats.org/officeDocument/2006/relationships/settings" Target="settings.xml"/><Relationship Id="rId9" Type="http://schemas.openxmlformats.org/officeDocument/2006/relationships/hyperlink" Target="https://doi.org/10.14258/leglin(2022)2408&#16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BA1C8D-D09F-4593-A750-ADDEA0E8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Pages>
  <Words>6124</Words>
  <Characters>34909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40952</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Татьяна</cp:lastModifiedBy>
  <cp:revision>7</cp:revision>
  <cp:lastPrinted>2018-01-16T04:11:00Z</cp:lastPrinted>
  <dcterms:created xsi:type="dcterms:W3CDTF">2022-05-16T15:44:00Z</dcterms:created>
  <dcterms:modified xsi:type="dcterms:W3CDTF">2022-06-28T02:05:00Z</dcterms:modified>
</cp:coreProperties>
</file>