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" w:hAnsi="Open Sans" w:cs="Open Sans"/>
          <w:sz w:val="18"/>
          <w:szCs w:val="18"/>
        </w:rPr>
        <w:id w:val="-2000647680"/>
        <w:docPartObj>
          <w:docPartGallery w:val="Cover Pages"/>
          <w:docPartUnique/>
        </w:docPartObj>
      </w:sdtPr>
      <w:sdtEndPr>
        <w:rPr>
          <w:rFonts w:ascii="Garamond" w:hAnsi="Garamond" w:cs="Times New Roman"/>
          <w:sz w:val="21"/>
          <w:szCs w:val="21"/>
        </w:rPr>
      </w:sdtEndPr>
      <w:sdtContent>
        <w:p w14:paraId="331500C0" w14:textId="77777777" w:rsidR="00F65DF0" w:rsidRPr="00901CF8" w:rsidRDefault="00B35258" w:rsidP="003804C5">
          <w:pPr>
            <w:spacing w:line="497" w:lineRule="exact"/>
            <w:ind w:left="20" w:right="-94"/>
            <w:rPr>
              <w:rFonts w:ascii="Open Sans" w:eastAsia="Calibri" w:hAnsi="Open Sans" w:cs="Open Sans"/>
              <w:noProof/>
              <w:sz w:val="18"/>
              <w:szCs w:val="18"/>
              <w:lang w:eastAsia="ru-RU"/>
            </w:rPr>
          </w:pPr>
          <w:r w:rsidRPr="00901CF8">
            <w:rPr>
              <w:rFonts w:ascii="Open Sans" w:eastAsia="Arial" w:hAnsi="Open Sans" w:cs="Open Sans"/>
              <w:noProof/>
              <w:sz w:val="18"/>
              <w:szCs w:val="1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4144" behindDoc="1" locked="0" layoutInCell="1" allowOverlap="1" wp14:anchorId="5B89D905" wp14:editId="52577613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171450</wp:posOffset>
                    </wp:positionV>
                    <wp:extent cx="5362575" cy="590550"/>
                    <wp:effectExtent l="0" t="0" r="9525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62575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635EE8" w14:textId="77777777" w:rsidR="00B37878" w:rsidRPr="00C0177C" w:rsidRDefault="00B37878" w:rsidP="00B35258">
                                <w:pPr>
                                  <w:spacing w:line="497" w:lineRule="exact"/>
                                  <w:ind w:left="20" w:right="-94"/>
                                  <w:rPr>
                                    <w:rFonts w:ascii="Helvetica World" w:eastAsia="Arial" w:hAnsi="Helvetica World" w:cs="Helvetica World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elvetica World" w:eastAsia="Arial" w:hAnsi="Helvetica World" w:cs="Helvetica World"/>
                                    <w:spacing w:val="-12"/>
                                    <w:w w:val="88"/>
                                    <w:sz w:val="49"/>
                                    <w:szCs w:val="49"/>
                                    <w:lang w:val="uk-UA"/>
                                  </w:rPr>
                                  <w:t>Юрислингвистика</w:t>
                                </w:r>
                                <w:proofErr w:type="spellEnd"/>
                              </w:p>
                              <w:p w14:paraId="253CD8A7" w14:textId="77777777" w:rsidR="00B37878" w:rsidRPr="00C0177C" w:rsidRDefault="00B37878" w:rsidP="00B35258">
                                <w:pPr>
                                  <w:spacing w:before="7" w:line="130" w:lineRule="exact"/>
                                  <w:rPr>
                                    <w:rFonts w:ascii="Helvetica World" w:hAnsi="Helvetica World" w:cs="Helvetica World"/>
                                    <w:sz w:val="13"/>
                                    <w:szCs w:val="13"/>
                                    <w:lang w:val="en-US"/>
                                  </w:rPr>
                                </w:pPr>
                              </w:p>
                              <w:p w14:paraId="2A504780" w14:textId="26CED7ED" w:rsidR="00B37878" w:rsidRPr="00E5307C" w:rsidRDefault="00B37878" w:rsidP="00B35258">
                                <w:pPr>
                                  <w:ind w:left="20" w:right="-20"/>
                                  <w:rPr>
                                    <w:rFonts w:ascii="Open Sans SemiBold" w:eastAsia="Batang" w:hAnsi="Open Sans SemiBold" w:cs="Open Sans SemiBold"/>
                                    <w:sz w:val="20"/>
                                    <w:szCs w:val="20"/>
                                  </w:rPr>
                                </w:pPr>
                                <w:r w:rsidRPr="00B257B6">
                                  <w:rPr>
                                    <w:rFonts w:ascii="Open Sans SemiBold" w:eastAsia="Batang" w:hAnsi="Open Sans SemiBold" w:cs="Open Sans SemiBold"/>
                                    <w:i/>
                                    <w:spacing w:val="-15"/>
                                    <w:sz w:val="20"/>
                                    <w:szCs w:val="20"/>
                                    <w:lang w:val="en-US"/>
                                  </w:rPr>
                                  <w:t>Legal Linguistics,</w:t>
                                </w:r>
                                <w:r w:rsidRPr="00B257B6">
                                  <w:rPr>
                                    <w:rFonts w:ascii="Open Sans SemiBold" w:eastAsia="Batang" w:hAnsi="Open Sans SemiBold" w:cs="Open Sans SemiBold"/>
                                    <w:i/>
                                    <w:spacing w:val="8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B257B6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="00BF60E2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="00FD523F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257B6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="00F93CF2" w:rsidRPr="00F93CF2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="00FD523F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1E1682">
                                  <w:rPr>
                                    <w:rFonts w:ascii="Open Sans SemiBold" w:eastAsia="Batang" w:hAnsi="Open Sans SemiBold" w:cs="Open Sans SemiBold"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 w:rsidRPr="001E1682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D523F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</w:rPr>
                                  <w:t>53-</w:t>
                                </w:r>
                                <w:r w:rsidR="003C599A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</w:rPr>
                                  <w:t>56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89D90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23.25pt;margin-top:13.5pt;width:422.25pt;height:46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" filled="f" stroked="f">
                    <v:textbox inset="0,0,0,0">
                      <w:txbxContent>
                        <w:p w14:paraId="5E635EE8" w14:textId="77777777" w:rsidR="00B37878" w:rsidRPr="00C0177C" w:rsidRDefault="00B37878" w:rsidP="00B35258">
                          <w:pPr>
                            <w:spacing w:line="497" w:lineRule="exact"/>
                            <w:ind w:left="20" w:right="-94"/>
                            <w:rPr>
                              <w:rFonts w:ascii="Helvetica World" w:eastAsia="Arial" w:hAnsi="Helvetica World" w:cs="Helvetica World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Helvetica World" w:eastAsia="Arial" w:hAnsi="Helvetica World" w:cs="Helvetica World"/>
                              <w:spacing w:val="-12"/>
                              <w:w w:val="88"/>
                              <w:sz w:val="49"/>
                              <w:szCs w:val="49"/>
                              <w:lang w:val="uk-UA"/>
                            </w:rPr>
                            <w:t>Юрислингвистика</w:t>
                          </w:r>
                          <w:proofErr w:type="spellEnd"/>
                        </w:p>
                        <w:p w14:paraId="253CD8A7" w14:textId="77777777" w:rsidR="00B37878" w:rsidRPr="00C0177C" w:rsidRDefault="00B37878" w:rsidP="00B35258">
                          <w:pPr>
                            <w:spacing w:before="7" w:line="130" w:lineRule="exact"/>
                            <w:rPr>
                              <w:rFonts w:ascii="Helvetica World" w:hAnsi="Helvetica World" w:cs="Helvetica World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14:paraId="2A504780" w14:textId="26CED7ED" w:rsidR="00B37878" w:rsidRPr="00E5307C" w:rsidRDefault="00B37878" w:rsidP="00B35258">
                          <w:pPr>
                            <w:ind w:left="20" w:right="-20"/>
                            <w:rPr>
                              <w:rFonts w:ascii="Open Sans SemiBold" w:eastAsia="Batang" w:hAnsi="Open Sans SemiBold" w:cs="Open Sans SemiBold"/>
                              <w:sz w:val="20"/>
                              <w:szCs w:val="20"/>
                            </w:rPr>
                          </w:pPr>
                          <w:r w:rsidRPr="00B257B6">
                            <w:rPr>
                              <w:rFonts w:ascii="Open Sans SemiBold" w:eastAsia="Batang" w:hAnsi="Open Sans SemiBold" w:cs="Open Sans SemiBold"/>
                              <w:i/>
                              <w:spacing w:val="-15"/>
                              <w:sz w:val="20"/>
                              <w:szCs w:val="20"/>
                              <w:lang w:val="en-US"/>
                            </w:rPr>
                            <w:t>Legal Linguistics,</w:t>
                          </w:r>
                          <w:r w:rsidRPr="00B257B6">
                            <w:rPr>
                              <w:rFonts w:ascii="Open Sans SemiBold" w:eastAsia="Batang" w:hAnsi="Open Sans SemiBold" w:cs="Open Sans SemiBold"/>
                              <w:i/>
                              <w:spacing w:val="8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B257B6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="00BF60E2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FD523F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</w:rPr>
                            <w:t>2</w:t>
                          </w:r>
                          <w:r w:rsidRPr="00B257B6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="00F93CF2" w:rsidRPr="00F93CF2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FD523F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</w:rPr>
                            <w:t>4</w:t>
                          </w:r>
                          <w:r w:rsidRPr="001E1682">
                            <w:rPr>
                              <w:rFonts w:ascii="Open Sans SemiBold" w:eastAsia="Batang" w:hAnsi="Open Sans SemiBold" w:cs="Open Sans SemiBold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Pr="001E1682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D523F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</w:rPr>
                            <w:t>53-</w:t>
                          </w:r>
                          <w:r w:rsidR="003C599A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</w:rPr>
                            <w:t>56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247A5" w:rsidRPr="00901CF8">
            <w:rPr>
              <w:rFonts w:ascii="Open Sans" w:hAnsi="Open Sans" w:cs="Open Sans"/>
              <w:noProof/>
              <w:spacing w:val="-6"/>
              <w:sz w:val="18"/>
              <w:szCs w:val="1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005987E7" wp14:editId="05BF69F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342900</wp:posOffset>
                    </wp:positionV>
                    <wp:extent cx="0" cy="0"/>
                    <wp:effectExtent l="5715" t="5715" r="13335" b="13335"/>
                    <wp:wrapNone/>
                    <wp:docPr id="126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F4ED73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CPg0uj2AAAAAMBAAAPAAAAAAAAAAAAAAAAAAEEAABkcnMvZG93bnJldi54bWxQSwUGAAAAAAQA&#10;BADzAAAABgUAAAAA&#10;"/>
                </w:pict>
              </mc:Fallback>
            </mc:AlternateContent>
          </w:r>
        </w:p>
        <w:p w14:paraId="47CA9699" w14:textId="77777777" w:rsidR="00F65DF0" w:rsidRPr="00901CF8" w:rsidRDefault="00F65DF0" w:rsidP="003804C5">
          <w:pPr>
            <w:spacing w:line="497" w:lineRule="exact"/>
            <w:ind w:left="20" w:right="-94"/>
            <w:rPr>
              <w:rFonts w:ascii="Open Sans" w:eastAsia="Calibri" w:hAnsi="Open Sans" w:cs="Open Sans"/>
              <w:noProof/>
              <w:sz w:val="18"/>
              <w:szCs w:val="18"/>
              <w:lang w:eastAsia="ru-RU"/>
            </w:rPr>
          </w:pPr>
          <w:r w:rsidRPr="00901CF8">
            <w:rPr>
              <w:rFonts w:ascii="Open Sans" w:hAnsi="Open Sans" w:cs="Open Sans"/>
              <w:b/>
              <w:bCs/>
              <w:i/>
              <w:noProof/>
              <w:sz w:val="18"/>
              <w:szCs w:val="1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 wp14:anchorId="1B50A8F6" wp14:editId="006E95C3">
                    <wp:simplePos x="0" y="0"/>
                    <wp:positionH relativeFrom="page">
                      <wp:posOffset>327025</wp:posOffset>
                    </wp:positionH>
                    <wp:positionV relativeFrom="page">
                      <wp:posOffset>811530</wp:posOffset>
                    </wp:positionV>
                    <wp:extent cx="6696075" cy="1270"/>
                    <wp:effectExtent l="0" t="0" r="28575" b="17780"/>
                    <wp:wrapNone/>
                    <wp:docPr id="11" name="Группа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96075" cy="1270"/>
                              <a:chOff x="1330" y="-4622"/>
                              <a:chExt cx="10545" cy="2"/>
                            </a:xfrm>
                          </wpg:grpSpPr>
                          <wps:wsp>
                            <wps:cNvPr id="1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330" y="-4622"/>
                                <a:ext cx="10545" cy="2"/>
                              </a:xfrm>
                              <a:custGeom>
                                <a:avLst/>
                                <a:gdLst>
                                  <a:gd name="T0" fmla="+- 0 850 850"/>
                                  <a:gd name="T1" fmla="*/ T0 w 10545"/>
                                  <a:gd name="T2" fmla="+- 0 11395 850"/>
                                  <a:gd name="T3" fmla="*/ T2 w 105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545">
                                    <a:moveTo>
                                      <a:pt x="0" y="0"/>
                                    </a:moveTo>
                                    <a:lnTo>
                                      <a:pt x="10545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3EA91AF" id="Группа 11" o:spid="_x0000_s1026" style="position:absolute;margin-left:25.75pt;margin-top:63.9pt;width:527.25pt;height:.1pt;z-index:-251660288;mso-position-horizontal-relative:page;mso-position-vertical-relative:page" coordorigin="1330,-4622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">
                    <v:shape id="Freeform 6" o:spid="_x0000_s1027" style="position:absolute;left:1330;top:-4622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" path="m,l10545,e" filled="f" strokeweight=".17569mm">
                      <v:path arrowok="t" o:connecttype="custom" o:connectlocs="0,0;10545,0" o:connectangles="0,0"/>
                    </v:shape>
                    <w10:wrap anchorx="page" anchory="page"/>
                  </v:group>
                </w:pict>
              </mc:Fallback>
            </mc:AlternateContent>
          </w:r>
        </w:p>
        <w:p w14:paraId="4200450C" w14:textId="77777777" w:rsidR="00F65DF0" w:rsidRPr="00901CF8" w:rsidRDefault="00F65DF0" w:rsidP="003804C5">
          <w:pPr>
            <w:widowControl w:val="0"/>
            <w:suppressAutoHyphens w:val="0"/>
            <w:ind w:right="62"/>
            <w:jc w:val="both"/>
            <w:rPr>
              <w:rFonts w:ascii="Open Sans" w:hAnsi="Open Sans" w:cs="Open Sans"/>
              <w:bCs/>
              <w:i/>
              <w:sz w:val="18"/>
              <w:szCs w:val="18"/>
              <w:lang w:val="en-US" w:eastAsia="en-US"/>
            </w:rPr>
          </w:pPr>
        </w:p>
        <w:p w14:paraId="1F65B28E" w14:textId="771179DE" w:rsidR="00DD7BB1" w:rsidRPr="00901CF8" w:rsidRDefault="001E5753" w:rsidP="00DD7BB1">
          <w:pPr>
            <w:suppressAutoHyphens w:val="0"/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</w:pPr>
          <w:r>
            <w:rPr>
              <w:rFonts w:ascii="Open Sans" w:hAnsi="Open Sans" w:cs="Open Sans"/>
              <w:bCs/>
              <w:i/>
              <w:caps/>
              <w:sz w:val="22"/>
              <w:szCs w:val="22"/>
              <w:shd w:val="clear" w:color="auto" w:fill="FFFFFF"/>
              <w:lang w:eastAsia="ru-RU"/>
            </w:rPr>
            <w:t>РЕЦЕНЗИИ. ХРОНИКА. ИНФОРМАЦИЯ.</w:t>
          </w:r>
          <w:r w:rsidR="001D4963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1D4963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1D4963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bookmarkStart w:id="0" w:name="_Hlk511033086"/>
          <w:r w:rsidR="00A0129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3B05E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3B05E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3B05E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3B05E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8E19FE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8E19FE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8E19FE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</w:p>
        <w:p w14:paraId="1B7FB938" w14:textId="77777777" w:rsidR="00DD7BB1" w:rsidRPr="00901CF8" w:rsidRDefault="00DD7BB1" w:rsidP="00DD7BB1">
          <w:pPr>
            <w:suppressAutoHyphens w:val="0"/>
            <w:rPr>
              <w:rFonts w:ascii="Open Sans" w:eastAsia="Calibri" w:hAnsi="Open Sans" w:cs="Open Sans"/>
              <w:bCs/>
              <w:i/>
              <w:iCs/>
              <w:sz w:val="18"/>
              <w:szCs w:val="18"/>
              <w:lang w:eastAsia="en-US"/>
            </w:rPr>
          </w:pPr>
        </w:p>
        <w:p w14:paraId="0DF165B3" w14:textId="77777777" w:rsidR="00DD7BB1" w:rsidRPr="00901CF8" w:rsidRDefault="00DD7BB1" w:rsidP="00DD7BB1">
          <w:pPr>
            <w:suppressAutoHyphens w:val="0"/>
            <w:jc w:val="center"/>
            <w:rPr>
              <w:rFonts w:ascii="Open Sans" w:eastAsia="Calibri" w:hAnsi="Open Sans" w:cs="Open Sans"/>
              <w:b/>
              <w:iCs/>
              <w:sz w:val="34"/>
              <w:szCs w:val="34"/>
              <w:lang w:eastAsia="en-US"/>
            </w:rPr>
          </w:pPr>
        </w:p>
        <w:p w14:paraId="51182238" w14:textId="77777777" w:rsidR="00BD62D7" w:rsidRPr="00BD62D7" w:rsidRDefault="00BD62D7" w:rsidP="00BD62D7">
          <w:pPr>
            <w:suppressAutoHyphens w:val="0"/>
            <w:spacing w:after="160" w:line="259" w:lineRule="auto"/>
            <w:rPr>
              <w:rFonts w:ascii="Open Sans" w:eastAsia="Calibri" w:hAnsi="Open Sans" w:cs="Open Sans"/>
              <w:i/>
              <w:sz w:val="22"/>
              <w:szCs w:val="22"/>
              <w:lang w:eastAsia="en-US"/>
            </w:rPr>
          </w:pPr>
        </w:p>
        <w:p w14:paraId="1C7DC254" w14:textId="5EDF75B5" w:rsidR="00BD62D7" w:rsidRDefault="00451D89" w:rsidP="00BD62D7">
          <w:pPr>
            <w:suppressAutoHyphens w:val="0"/>
            <w:spacing w:after="160" w:line="259" w:lineRule="auto"/>
            <w:jc w:val="center"/>
            <w:rPr>
              <w:rFonts w:ascii="Open Sans" w:eastAsia="Calibri" w:hAnsi="Open Sans" w:cs="Open Sans"/>
              <w:i/>
              <w:sz w:val="22"/>
              <w:szCs w:val="22"/>
              <w:lang w:eastAsia="en-US"/>
            </w:rPr>
          </w:pPr>
          <w:r w:rsidRPr="00451D89">
            <w:rPr>
              <w:rFonts w:ascii="Open Sans" w:eastAsia="Calibri" w:hAnsi="Open Sans" w:cs="Open Sans"/>
              <w:b/>
              <w:bCs/>
              <w:i/>
              <w:sz w:val="22"/>
              <w:szCs w:val="22"/>
              <w:lang w:eastAsia="en-US"/>
            </w:rPr>
            <w:t>О КНИГАХ МИХАИЛА ВИКТОРОВИЧА ГОРБАНЕВСКОГО, ГАЛИНЫ НИКОЛАЕВНЫ ТРОФИМОВОЙ «ГЛЭДИС В ЦИФРОВОМ ПРОСТРАНСТВЕ» И ЕЛЕНЫ ИГОРЕВНЫ ГАЛЯШИНОЙ «СУДЕБНАЯ ЛИНГВИСТИЧЕСКАЯ ЭКСПЕРТИЗА: УЧЕБНИК»</w:t>
          </w:r>
        </w:p>
        <w:p w14:paraId="5E640518" w14:textId="66C97C11" w:rsidR="001E5753" w:rsidRDefault="00FD523F" w:rsidP="00FD523F">
          <w:pPr>
            <w:suppressAutoHyphens w:val="0"/>
            <w:ind w:firstLineChars="125" w:firstLine="275"/>
            <w:jc w:val="center"/>
            <w:rPr>
              <w:rFonts w:ascii="Open Sans" w:eastAsia="Calibri" w:hAnsi="Open Sans" w:cs="Open Sans"/>
              <w:i/>
              <w:sz w:val="22"/>
              <w:szCs w:val="22"/>
              <w:lang w:eastAsia="en-US"/>
            </w:rPr>
          </w:pPr>
          <w:r w:rsidRPr="00FD523F">
            <w:rPr>
              <w:rFonts w:ascii="Open Sans" w:eastAsia="Calibri" w:hAnsi="Open Sans" w:cs="Open Sans"/>
              <w:i/>
              <w:sz w:val="22"/>
              <w:szCs w:val="22"/>
              <w:lang w:eastAsia="en-US"/>
            </w:rPr>
            <w:t xml:space="preserve">Е.В. </w:t>
          </w:r>
          <w:proofErr w:type="spellStart"/>
          <w:r w:rsidRPr="00FD523F">
            <w:rPr>
              <w:rFonts w:ascii="Open Sans" w:eastAsia="Calibri" w:hAnsi="Open Sans" w:cs="Open Sans"/>
              <w:i/>
              <w:sz w:val="22"/>
              <w:szCs w:val="22"/>
              <w:lang w:eastAsia="en-US"/>
            </w:rPr>
            <w:t>Крадожён</w:t>
          </w:r>
          <w:proofErr w:type="spellEnd"/>
          <w:r w:rsidRPr="00FD523F">
            <w:rPr>
              <w:rFonts w:ascii="Open Sans" w:eastAsia="Calibri" w:hAnsi="Open Sans" w:cs="Open Sans"/>
              <w:i/>
              <w:sz w:val="22"/>
              <w:szCs w:val="22"/>
              <w:lang w:eastAsia="en-US"/>
            </w:rPr>
            <w:t>-Мазурова</w:t>
          </w:r>
        </w:p>
        <w:p w14:paraId="73D5A936" w14:textId="77777777" w:rsidR="00FD523F" w:rsidRPr="001E5753" w:rsidRDefault="00FD523F" w:rsidP="00FD523F">
          <w:pPr>
            <w:suppressAutoHyphens w:val="0"/>
            <w:ind w:firstLineChars="125" w:firstLine="225"/>
            <w:jc w:val="center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</w:p>
        <w:p w14:paraId="49F5FB67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Финал 2021 года оказался щедр на подарки российским лингвистам, юристам, специалистам в области прикладной лингвистики, лингводидактики, студентам, магистрам,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аспирантам  юридического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направления подготовки,  специалистам в области правового обеспечения национальной безопасности и судебной лингвистической экспертизы. Речь пойдёт о книгах Михаила Викторовича Горбаневского, Галины Николаевны Трофимовой «ГЛЭДИС в цифровом пространстве» (М.: ИПЦ «МАСКА», 2021) и Елены Игоревны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«Судебная лингвистическая экспертиза: учебник» (М.: Проспект, 2021).</w:t>
          </w:r>
        </w:p>
        <w:p w14:paraId="7CBA7DB9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Обе книги – интереснейшие, современные и своевременные. Профессор Михаил Викторович Горбаневский и профессор Галина Николаевна Трофимова посвятили свой научно-просветительский труд двадцатилетию Гильдии лингвистов-экспертов по документационным и информационным спорам (ГЛЭДИС). Доктор филологических наук, профессор Горбаневский с коллегами-единомышленниками, выпускниками Российского университета дружбы народов (РУДН) и специалистами в сфере информационных технологий в 2001 г. стоял у истоков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Гильдии  и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на протяжении двух десятилетий руководит ею. Галина Николаевна Трофимова много лет является заместителем председателя правления ГЛЭДИС.</w:t>
          </w:r>
        </w:p>
        <w:p w14:paraId="19762436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В феврале 2001 г. (15.02.2001 г.) 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ГЛЭДИС  была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зарегистрирована Министерством юстиции России. Сегодня на счету экспертов Гильдии тысячи сложнейших экспертиз, в большинстве своём связанных с исследованием материалов социальных сетей, мессенджеров, электронных СМИ. Известные российские и зарубежные учёные – члены ГЛЭДИС   не только ведут экспертно-аналитическую работу, но и оптимизируют и разрабатывают методики исследования интернет-текстов, новые алгоритмы лингвистического анализа с использованием цифровых технологий. </w:t>
          </w:r>
        </w:p>
        <w:p w14:paraId="6457E4C9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Книга «ГЛЭДИС в цифровом пространстве. Гильдии лингвистов-экспертов по документационным и информационным спорам – 20 лет» состоит из четырёх частей, включающих разделы. Первая часть кратко знакомит читателей с историей Гильдии, её целями и задачами, видами экспертных работ, проводимых специалистами – членами ГЛЭДИС. В одном из разделов первой части (раздел 4) представлены руководители Гильдии и члены правления. </w:t>
          </w:r>
        </w:p>
        <w:p w14:paraId="1AF0E390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Очень человечно написан раздел «In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memoriam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» (раздел 5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)  –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персоналии тех, кто был в авангарде ГЛЭДИС в годы становления и позднее. Полагаю уместным процитировать фрагмент этой части книги: «Эти люди всегда восхищали нас своей любовью к Отечеству, к родной русской речи, преданностью профессии, служили нам примером трудолюбия, доброты, толерантности, искреннего уважения к младшим коллегам». И нет в этих словах высокопарности, ведь в пантеоне ГЛЭДИС – славные имена, знакомые каждому филологу со студенческих лет: Юлий Абрамович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Бельчиков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(1928-2018); Юрий Николаевич Караулов (1935-2016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);  Виталий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Григорьевич Костомаров (1930-2020); Владимир Владимирович Лопатин (1935-2021); Александра Васильевна Суперанская (1923-2013).  </w:t>
          </w:r>
        </w:p>
        <w:p w14:paraId="2656DE69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Когда речь идёт о деятельности ГЛЭДИС в цифровом пространстве, понятно, что это не сиюминутная дань эпохе пандемии, продвинувшей цифровизацию всех областей знания: уже 20 лет назад Гильдия выстраивала свою перспективу с научной опорой на «цифру». Занимались этим профессионалы: Вениамин Владимирович Каширских (1945-2010), генерал-лейтенант ФСБ в отставке, один из руководителей контрразведки страны, главный редактор «Финансовой газеты», создатель комплексной безопасности и защиты Гильдии, и Владимир Владимирович Красильников (1949-2004), генеральный директор Информационно-аналитического альманаха «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ЕвроФоруМ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», соучредитель ГЛЭДИС. Светлая память тем, кто трудился во славу Гильдии лингвистов-экспертов по документационным и информационным спорам.</w:t>
          </w:r>
        </w:p>
        <w:p w14:paraId="6D9F267A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Первая часть книги «ГЛЭДИС в цифровом пространстве. Гильдии лингвистов-экспертов по документационным и информационным спорам – 20 лет» (раздел 6) знакомит читателя с партнёрами Гильдии в научно-методической и прикладной сферах: Российской академией наук, ведущими университетами и кафедрами России, экспертными организациями, СМИ, НКО, профильными журналами.</w:t>
          </w:r>
        </w:p>
        <w:p w14:paraId="0D940957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Вторая часть – «ГЛЭДИС в WWW»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в  пяти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компактных разделах рассказывает о структуре веб-сайта Гильдии – www.rusexpert.ru, который оценивается российским и зарубежным профессиональным сообществом экспертов-лингвистов  как удобный и полезный. </w:t>
          </w:r>
        </w:p>
        <w:p w14:paraId="0336FB31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lastRenderedPageBreak/>
            <w:tab/>
            <w:t xml:space="preserve">Уже обзор главной страницы http:// rusexpert.ru/ позволяет пользователям Сети легко ориентироваться в работе Гильдии, обращаться в секретариат ГЛЭДИС. Верхний интерфейс страницы даёт ссылки на основные разделы сайта: Гильдия – Услуги – Для заказчиков – Библиотека – Экспертизы – Партнёры – Контакты. </w:t>
          </w:r>
        </w:p>
        <w:p w14:paraId="6F4F3D32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ГЛЭДИС имеет собственное профильное СМИ – ежедневную Ленту новостей, информирующую о работе Гильдии и её партнёров: здесь можно узнать о предстоящих научных конференциях, семинарах, возможности участия в них, требованиях к оформлению заявок, о сроках и местах защит кандидатских и докторских диссертаций, интересных с позиций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юрислингвистики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. В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книге  Михаила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Викторовича Горбаневского и Галины Николаевны Трофимовой приведены свежие примеры сообщений из Ленты новостей ГЛЭДИС. Отдельный раздел части 2 назван «Библиотека»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–  http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:// rusexpert.ru/lc.html  Это один из популярнейших разделов сайта Гильдии: уникальные материалы по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лингвоэкспертологии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можно скачать в формате PDF, их легко найти, так как они тщательно  структурированы в 6 специальных папках. </w:t>
          </w:r>
        </w:p>
        <w:p w14:paraId="4DEBA26C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Особого внимания заслуживает инновационный раздел 4 второй части книги – «Интерактивный словарь терминов российского законодательства», подготовленный в 2021 г. членом ГЛЭДИС и Научно-методического совета ГЛЭДИС Мариной Владимировной Батюшкиной, консультантом Законодательного Собрания Омской области, Экспертом Национальной Академии этики и протокола, при содействии председателя правления Гильдии профессора Михаила Викторовича Горбаневского.  Словарь вышел в солидном московском издательстве ФЛИНТА, объёмом 568 с. Он содержит более 6000 терминов [Электронный ресурс]. В Словаре представлена система терминов современных федеральных кодексов и законов России (1990 – 2020-е годы). В словарных статьях особенностью подачи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материала  являются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ссылки на законы – источники терминов. В части 2 книги «ГЛЭДИС в цифровом пространстве. Гильдии лингвистов-экспертов по документационным и информационным спорам – 20 лет» на с. 69-78 приведены примеры словарных статей нового словаря, а также корпуса терминов российского законодательства и терминов модельных актов, принятых Межпарламентской Ассамблеей государств – участников СНГ. Авторы книги публикуют пошаговую инструкцию – алгоритм поиска терминов, объясняя пользователям, что на сайте представлен универсальный словарно-справочный ресурс, рассчитанный на широкий круг читателей. </w:t>
          </w:r>
        </w:p>
        <w:p w14:paraId="63C2F25B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В разделе 5 второй части книги «ГЛЭДИС в цифровом пространстве» приведены примеры лингвистических заключений экспертов и специалистов Гильдии. </w:t>
          </w:r>
        </w:p>
        <w:p w14:paraId="48D88731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Часть 3 издания «Служим науке, истине и родной речи» представлена двумя разделами: 1. Интервью руководителя ГЛЭДИС профессора Михаила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Викторовича  Горбаневского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федеральному журналу «Судья» (октябрь 2020, № 10) «Русский язык приспособился к специфике информационных цифровых технологий и начал диктовать условия обращения с ним в интернете». В интервью, данном в преддверии 20-летия Гильдии и в первый год пандемии, когда все полагали, что дистанционное решение многих оперативных проблем (обучения, проведения конференций и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симпозиумов,  заседаний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парламентов и правительства) – это ненадолго, профессор М.В. Горбаневский наметил стратегические линии  работы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лингвоэкспертного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сообщества в условиях преобладания интернет-пространства. В его интервью речь идёт об особенностях анализа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поликодовой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композиции текста, гиперссылках, хештегах, смайлах, необходимости учёта количества репостов, лайков и неотложности обучения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лингвоэкспертов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навыкам исследования новых интернет-жанров. В интервью М.В. Горбаневский представил лингвистическую модель разоблачения фейковой информации. Актуальность этой работы, выполненной с участием ведущих экспертов Гильдии: И.В.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Жаркова  (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Санкт-Петербург), Е.А. Колтуновой (Нижний Новгород) и Г.Н. Трофимовой (Москва) – сегодня очевидна. Не менее важна в интервью та часть, которая предостерегает экспертов/специалистов от ошибок.</w:t>
          </w:r>
        </w:p>
        <w:p w14:paraId="35C73F7D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Раздел 2 третьей части книги – это статья заместителя руководителя ГЛЭДИС, профессора Галины Николаевны Трофимовой в журнале «Российская юстиция» (май 2021 г., № 5, рубрика «Язык и право») «Своеобразие функционирования русского языка в условиях становления информационного права». В статье рассматриваются проблемы лингвистической безопасности, информационных войн, защиты права на информацию и становление особой отрасли знания – юридического права. Автор анализирует язык в сетевом медиапространстве, «фейк-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ньюс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», речевую агрессию, формирование в Сети комплексной языковой личности, функционирование цифровой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текстосферы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. Профессор Г.Н.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Трофимова  систематизирует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проблемы информационной безопасности и предлагает ориентиры, позволяющие выявить спорные лингвистические моменты в потенциально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конфликтогенных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агрессивных текстах. Этот подход бесспорно важен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для  практики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экспертной деятельности лингвистов, связанной с анализом текстов экстремистской и террористической   направленности.</w:t>
          </w:r>
        </w:p>
        <w:p w14:paraId="37DB6C56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Финальная часть совместной работы Михаила Викторовича Горбаневского и Галины Николаевны Трофимовой называется метафорически – «ГЛЭДИС о сетевом бумеранге». В разделах речь идёт о свойствах виртуального гипертекста. Учёные дают прогноз развития этой многомерной конструкции, основанной на принципах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поликодовости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мультимедийности и интертекстуальности. Особого комментария удостоен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репостинг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как способ распространения сетевого текста, создающий эффект доверительности и способствующий формированию общественного мнения. </w:t>
          </w:r>
        </w:p>
        <w:p w14:paraId="77D7F57B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Подходы  к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толкованию понятия «язык вражды», представленные в книге,  не абстрактные теоретические изыскания авторов, а суровая необходимость чётко определить явление, оцениваемое международным юридическим сообществом. В работе указано, что классификаций «языка вражды» много, а это вызывает нечёткость, размытость границ понятия. В рамках обращения к теме «языка вражды» в публикации рассмотрены «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холивар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» и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киберунижения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. </w:t>
          </w:r>
        </w:p>
        <w:p w14:paraId="32F17282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Ещё одной нерешённой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лингвоэкспертной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проблемой является отсутствие детализированной дефиниции термина «неприличная форма». Учёные выражают надежду, что новому составу Государственной Думы РФ удастся сдвинуть с места «этот воз». </w:t>
          </w:r>
        </w:p>
        <w:p w14:paraId="73C2C4C2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lastRenderedPageBreak/>
            <w:t xml:space="preserve">Фейки в СМИ – эффективное информационное оружие. Умение противостоять фейковым новостям связано с развитием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фактчекинга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позволяющего выявлять недостоверную, не соответствующую действительности информацию. С позиций лингвистической </w:t>
          </w:r>
          <w:proofErr w:type="spellStart"/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экспертологии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 это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сложный многоуровневый процесс анализа языковой системы.</w:t>
          </w:r>
        </w:p>
        <w:p w14:paraId="12033706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Михаил Викторович Горбаневский и Галина Николаевна Трофимова высказывают мнение, что с оцениванием рисков распространения «фейк-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ньюс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» и практикой распознавания дезинформации лингвистическими методами напрямую связан и большой интернет-бизнес платформ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Ютуб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Инстаграм, Телеграм, соцсетей Фейсбук, ВКонтакте,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ТикТок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мессенджеров. Очевидно, что доходность этих медиапродуктов резко снизится, если пользователи утратят к ним доверие из-за распространения фейков. Ложная информация, вброшенная через Интернет,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вирусно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распространяется и может дестабилизировать общество. Роль лингвистов авторы публикации видят в повышении уровня языковой и коммуникативной компетенции интернет-коммуникантов, в изучении интернет-дискурса. </w:t>
          </w:r>
        </w:p>
        <w:p w14:paraId="20628E10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В книге «ГЛЭДИС в цифровом пространстве» указано, что явление речевого хулиганства в Сети имеет ряд специфических характеристик: негативная оценка, неприличная форма выражения, инвективная и обсценная лексика, манипулирование. Речевое поведение подобного типа фиксируется в разных странах.  В публикации описаны несколько типов речевого хулиганства: фишинг,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хейтерство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кибербуллинг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троллинг,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киберсталкинг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–  и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дан рецепт против этой интернет-болезни от Т.В. Черниговской: нужно сформировать способность жить в цифровом мире, не потеряв человечность. </w:t>
          </w:r>
        </w:p>
        <w:p w14:paraId="7FF0CE15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Завершает книгу раздел о герменевтике малых форм (смайликах, мемах, демотиваторах, значках и знаках препинания). Авторы научно-просветительской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публикации  считают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, что малые формы, например, эмодзи, должны учитываться при анализе текста.</w:t>
          </w:r>
        </w:p>
        <w:p w14:paraId="541EE667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Книга Михаила Викторовича Горбаневского, Галины Николаевны Трофимовой «ГЛЭДИС в цифровом пространстве» рассчитана как на специалистов, так и на широкую аудиторию интернет-пользователей, а потому завершить её короткий обзор нужно финальной фразой авторов: «Будь осторожен, выбирая слово! Оно может вернуться сетевым бумерангом с правовыми последствиями». Попробуйте с этим не согласиться!</w:t>
          </w:r>
        </w:p>
        <w:p w14:paraId="4079D11D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</w: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</w:r>
        </w:p>
        <w:p w14:paraId="1C581B41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Книга Елены Игоревны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«Судебная лингвистическая экспертиза: учебник» (М.: Проспект, 2021. – 424 с.) и без герменевтических подступов очевидно связана с книгой Михаила Викторовича Горбаневского и Галины Николаевны Трофимовой «ГЛЭДИС в цифровом пространстве» не только годом издания, но и тем, что книги эти взаимно дополняют и проясняют друг друга.  В аннотации книги профессора Е.И.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указано: «Законодательство приведено по состоянию на 1 апреля 2021 г. Для студентов, аспирантов и преподавателей вузов, практических работников экспертных, следственных, судебных органов и других юристов». Актуальность обеих книг не вызывает сомнений: их выхода ждало экспертное сообщество, потому что эти книги дают ответы на вопросы практиков и теоретиков, объясняют и уточняют методические аспекты проведения лингвистических экспертиз и исследований. Подачу материала диктует авторам заявленный жанр: научно-информационное издание, посвящённое 20-летию   Гильдии лингвистов-экспертов по документационным и информационным спорам (ГЛЭДИС), подготовленное руководителем ГЛЭДИС, профессором Михаилом Викторовичем Горбаневским и его заместителем,  профессором Галиной Николаевной Трофимовой  должно отражать вехи, этапы большого пути Гильдии и ставить задачи ГЛЭДИС на будущее. </w:t>
          </w:r>
        </w:p>
        <w:p w14:paraId="7B1A5EA8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Книга профессора, доктора филологических наук, доктора юридических наук Елены Игоревны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«Судебная лингвистическая экспертиза: учебник» нацелена на подробное изложение полного курса судебной лингвистической экспертизы читателям от бакалавра до специалиста-практика, проводящего экспертизы. Е.И.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Галяшина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 2001 г. стояла у истоков ГЛЭДИС, многие её публикации вышли под грифом ГЛЭДИС, концепция Гильдии разрабатывалась при её участии. Тем важнее для коллег-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юрислингвистов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новая книга профессора Е.И.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– первый в России учебник по судебной лингвистической экспертизе. </w:t>
          </w:r>
        </w:p>
        <w:p w14:paraId="3DAE4F43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Чёткая рубрикация разделов учебника, интересные иллюстрации, ясный, доступный молодым юристам стиль изложения, постепенное введение терминологического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аппарата  позволяют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поэтапно осваивать объёмный материал. Автор работы анализирует криминогенные речевые действия, исследуя историю вопроса. Е.И.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Галяшина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авторитетный судебный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эксперт,  в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монографии учитывает все методические подходы к решению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лингвоэкспертных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задач.  В 6 главе книги «Частная теория судебной лингвистической экспертизы» в разделе 6.3 подробно изложены методы судебной лингвистической экспертизы, а в разделе 6.4 – методики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лингвоэкспертизы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. Автор применяет лингводидактические приёмы подготовки экспертов-лингвистов и представляет алгоритм работы эксперта в форме пошаговой инструкции. </w:t>
          </w:r>
        </w:p>
        <w:p w14:paraId="63239D79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Важными для экспертов-практиков представляются 8, 9, 10 главы монографии, в которых профессор Е.И.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Галяшина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подробно излагает основы судебной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лингвоэкспертизы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текстов диффамационной направленности, исследует особенности экспертиз по делам об оскорблении и по делам, связанным с противодействием экстремизму и терроризму.  Автор учебника, имея многолетний опыт проведения исследований и экспертиз текстов экстремистско-террористической направленности, отражённый в ряде публикаций (см., 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например, 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Галяшина</w:t>
          </w:r>
          <w:proofErr w:type="spellEnd"/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, Е.И. Лингвистика VS экстремизма. – М., 2008 г.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; 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Россинская</w:t>
          </w:r>
          <w:proofErr w:type="spellEnd"/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Е.Р.,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Галяшина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Е.И. Настольная книга судьи: судебная экспертиза. – М.: Проспект, 2011 и др.), обобщает материал в новой книге. </w:t>
          </w:r>
        </w:p>
        <w:p w14:paraId="685D0684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НЕ следует забывать, что ошибки могут подстерегать и начинающих, и опытных экспертов/специалистов. 11 глава монографии Елены Игоревны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Галяшиной</w:t>
          </w:r>
          <w:proofErr w:type="spellEnd"/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  «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Судебная лингвистическая экспертиза: учебник» раскрывает причины </w:t>
          </w: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lastRenderedPageBreak/>
            <w:t>ошибок при назначении и производстве лингвистической  экспертизы, показывает типичные ошибки, презентует читателям примеры ошибок из экспертной практики.</w:t>
          </w:r>
        </w:p>
        <w:p w14:paraId="53CFF4CE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Книга ценна источниковой базой, приложениями, представляющими заключение эксперта по итогам проведённой судебной лингвистической экспертизы и пример консультации специалиста (в жанре рецензии на заключение эксперта). </w:t>
          </w:r>
        </w:p>
        <w:p w14:paraId="6BEF7087" w14:textId="77777777" w:rsidR="00FD523F" w:rsidRPr="00FD523F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Для преподавателей вузов, читающих курс «Судебная лингвистическая экспертиза» на юридических факультетах по направлению подготовки «Юриспруденция» и по специальности «Правовое обеспечение национальной безопасности</w:t>
          </w:r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»,  важным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элементом учебника профессора Е.И.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являются тщательно продуманные контрольные вопросы к каждому разделу. </w:t>
          </w:r>
        </w:p>
        <w:p w14:paraId="3CBCEAB9" w14:textId="5BBCE83F" w:rsidR="00260C35" w:rsidRDefault="00FD523F" w:rsidP="00FD523F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Книга Елены Игоревны </w:t>
          </w:r>
          <w:proofErr w:type="spell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Галяшиной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представляет современные положения судебной </w:t>
          </w:r>
          <w:proofErr w:type="spellStart"/>
          <w:proofErr w:type="gramStart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экспертологии</w:t>
          </w:r>
          <w:proofErr w:type="spell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>,  соответствует</w:t>
          </w:r>
          <w:proofErr w:type="gramEnd"/>
          <w:r w:rsidRPr="00FD523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требованиям  федерального государственного  образовательного стандарта высшего профессионального образования по специальности «Судебная экспертиза», «Правовое обеспечение национальной безопасности» и будет способствовать подготовке квалифицированного штата лингвистических экспертов в России</w:t>
          </w:r>
          <w:r w:rsidR="00757FD7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</w:p>
        <w:p w14:paraId="330D7AEC" w14:textId="77777777" w:rsidR="005C5C7D" w:rsidRPr="001E5753" w:rsidRDefault="005C5C7D" w:rsidP="00BD62D7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</w:p>
        <w:p w14:paraId="636CAF31" w14:textId="600B8A1A" w:rsidR="004E2579" w:rsidRPr="00901CF8" w:rsidRDefault="00451D89" w:rsidP="003804C5">
          <w:pPr>
            <w:suppressAutoHyphens w:val="0"/>
            <w:ind w:left="567"/>
            <w:jc w:val="both"/>
            <w:rPr>
              <w:rFonts w:ascii="Garamond" w:eastAsia="Calibri" w:hAnsi="Garamond"/>
              <w:sz w:val="21"/>
              <w:szCs w:val="21"/>
              <w:lang w:val="en-US" w:eastAsia="en-US"/>
            </w:rPr>
          </w:pPr>
        </w:p>
        <w:bookmarkEnd w:id="0" w:displacedByCustomXml="next"/>
      </w:sdtContent>
    </w:sdt>
    <w:sectPr w:rsidR="004E2579" w:rsidRPr="00901CF8" w:rsidSect="003C599A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84" w:right="680" w:bottom="680" w:left="680" w:header="113" w:footer="113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4649" w14:textId="77777777" w:rsidR="004B5509" w:rsidRDefault="004B5509" w:rsidP="004646F6">
      <w:r>
        <w:separator/>
      </w:r>
    </w:p>
  </w:endnote>
  <w:endnote w:type="continuationSeparator" w:id="0">
    <w:p w14:paraId="29F2C98B" w14:textId="77777777" w:rsidR="004B5509" w:rsidRDefault="004B5509" w:rsidP="0046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quare7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 World">
    <w:altName w:val="Segoe UI"/>
    <w:charset w:val="CC"/>
    <w:family w:val="swiss"/>
    <w:pitch w:val="variable"/>
    <w:sig w:usb0="00000000" w:usb1="C0007FFB" w:usb2="00000008" w:usb3="00000000" w:csb0="000001FF" w:csb1="00000000"/>
  </w:font>
  <w:font w:name="Open Sans 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2444" w14:textId="77521CB7" w:rsidR="00B37878" w:rsidRDefault="00B37878" w:rsidP="00EB6C00">
    <w:pPr>
      <w:tabs>
        <w:tab w:val="left" w:pos="7440"/>
        <w:tab w:val="left" w:pos="9645"/>
        <w:tab w:val="left" w:pos="9705"/>
      </w:tabs>
      <w:spacing w:line="200" w:lineRule="exact"/>
      <w:ind w:left="732" w:firstLine="7440"/>
      <w:rPr>
        <w:sz w:val="20"/>
        <w:szCs w:val="20"/>
      </w:rPr>
    </w:pPr>
    <w:r w:rsidRPr="00451C3A">
      <w:rPr>
        <w:rFonts w:ascii="Palatino Linotype" w:hAnsi="Palatino Linotype"/>
        <w:i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A586F" wp14:editId="48EF560B">
              <wp:simplePos x="0" y="0"/>
              <wp:positionH relativeFrom="column">
                <wp:posOffset>-2858</wp:posOffset>
              </wp:positionH>
              <wp:positionV relativeFrom="paragraph">
                <wp:posOffset>-97790</wp:posOffset>
              </wp:positionV>
              <wp:extent cx="6686550" cy="0"/>
              <wp:effectExtent l="0" t="0" r="19050" b="19050"/>
              <wp:wrapNone/>
              <wp:docPr id="15" name="Прямая соединительная линия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6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C9BE2D" id="Прямая соединительная линия 1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7.7pt" to="526.2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" strokecolor="black [3213]"/>
          </w:pict>
        </mc:Fallback>
      </mc:AlternateContent>
    </w:r>
    <w:r>
      <w:rPr>
        <w:rFonts w:ascii="Helvetica World" w:hAnsi="Helvetica World" w:cs="Helvetica World"/>
        <w:i/>
        <w:color w:val="231F20"/>
        <w:sz w:val="18"/>
        <w:szCs w:val="18"/>
      </w:rPr>
      <w:t xml:space="preserve">Юрислингвистика, </w:t>
    </w:r>
    <w:r w:rsidR="00F93CF2">
      <w:rPr>
        <w:rFonts w:ascii="Helvetica World" w:hAnsi="Helvetica World" w:cs="Helvetica World"/>
        <w:i/>
        <w:color w:val="231F20"/>
        <w:sz w:val="18"/>
        <w:szCs w:val="18"/>
      </w:rPr>
      <w:t>2</w:t>
    </w:r>
    <w:r w:rsidR="003C599A">
      <w:rPr>
        <w:rFonts w:ascii="Helvetica World" w:hAnsi="Helvetica World" w:cs="Helvetica World"/>
        <w:i/>
        <w:color w:val="231F20"/>
        <w:sz w:val="18"/>
        <w:szCs w:val="18"/>
      </w:rPr>
      <w:t>4</w:t>
    </w:r>
    <w:r w:rsidR="00FE0694">
      <w:rPr>
        <w:rFonts w:ascii="Helvetica World" w:hAnsi="Helvetica World" w:cs="Helvetica World"/>
        <w:i/>
        <w:color w:val="231F20"/>
        <w:sz w:val="18"/>
        <w:szCs w:val="18"/>
      </w:rPr>
      <w:t xml:space="preserve">, </w:t>
    </w:r>
    <w:r>
      <w:rPr>
        <w:rFonts w:ascii="Helvetica World" w:hAnsi="Helvetica World" w:cs="Helvetica World"/>
        <w:i/>
        <w:color w:val="231F20"/>
        <w:sz w:val="18"/>
        <w:szCs w:val="18"/>
      </w:rPr>
      <w:t>20</w:t>
    </w:r>
    <w:r w:rsidR="00BF60E2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3C599A">
      <w:rPr>
        <w:rFonts w:ascii="Helvetica World" w:hAnsi="Helvetica World" w:cs="Helvetica World"/>
        <w:i/>
        <w:color w:val="231F20"/>
        <w:sz w:val="18"/>
        <w:szCs w:val="18"/>
      </w:rPr>
      <w:t>2</w:t>
    </w:r>
    <w:r>
      <w:rPr>
        <w:rFonts w:ascii="Helvetica World" w:hAnsi="Helvetica World" w:cs="Helvetica World"/>
        <w:i/>
        <w:color w:val="231F20"/>
        <w:sz w:val="18"/>
        <w:szCs w:val="18"/>
      </w:rPr>
      <w:t xml:space="preserve"> </w:t>
    </w:r>
    <w:r>
      <w:rPr>
        <w:sz w:val="20"/>
        <w:szCs w:val="20"/>
      </w:rPr>
      <w:tab/>
    </w:r>
  </w:p>
  <w:p w14:paraId="2198F230" w14:textId="77777777" w:rsidR="00B37878" w:rsidRDefault="00B378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47BD" w14:textId="723C65B9" w:rsidR="00B37878" w:rsidRPr="00F93CF2" w:rsidRDefault="00B37878" w:rsidP="00EB6C00">
    <w:pPr>
      <w:spacing w:line="204" w:lineRule="exact"/>
      <w:ind w:left="7738" w:right="-47" w:firstLine="434"/>
      <w:rPr>
        <w:rFonts w:ascii="Helvetica World" w:hAnsi="Helvetica World" w:cs="Helvetica World"/>
        <w:sz w:val="18"/>
        <w:szCs w:val="18"/>
      </w:rPr>
    </w:pPr>
    <w:r w:rsidRPr="00F65DF0">
      <w:rPr>
        <w:rFonts w:ascii="Helvetica World" w:hAnsi="Helvetica World" w:cs="Helvetica World"/>
        <w:i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4B4EC" wp14:editId="355D7B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86550" cy="0"/>
              <wp:effectExtent l="0" t="0" r="19050" b="19050"/>
              <wp:wrapNone/>
              <wp:docPr id="18" name="Прямая соединительная линия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6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6BA7C" id="Прямая соединительная линия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2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" strokecolor="black [3213]"/>
          </w:pict>
        </mc:Fallback>
      </mc:AlternateContent>
    </w:r>
    <w:r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Legal Linguistics, </w:t>
    </w:r>
    <w:r w:rsidR="00F93CF2">
      <w:rPr>
        <w:rFonts w:ascii="Helvetica World" w:hAnsi="Helvetica World" w:cs="Helvetica World"/>
        <w:i/>
        <w:color w:val="231F20"/>
        <w:sz w:val="18"/>
        <w:szCs w:val="18"/>
      </w:rPr>
      <w:t>2</w:t>
    </w:r>
    <w:r w:rsidR="00FD523F">
      <w:rPr>
        <w:rFonts w:ascii="Helvetica World" w:hAnsi="Helvetica World" w:cs="Helvetica World"/>
        <w:i/>
        <w:color w:val="231F20"/>
        <w:sz w:val="18"/>
        <w:szCs w:val="18"/>
      </w:rPr>
      <w:t>4</w:t>
    </w:r>
    <w:r>
      <w:rPr>
        <w:rFonts w:ascii="Helvetica World" w:hAnsi="Helvetica World" w:cs="Helvetica World"/>
        <w:i/>
        <w:color w:val="231F20"/>
        <w:sz w:val="18"/>
        <w:szCs w:val="18"/>
        <w:lang w:val="en-US"/>
      </w:rPr>
      <w:t>, 20</w:t>
    </w:r>
    <w:r w:rsidR="00BF60E2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FD523F">
      <w:rPr>
        <w:rFonts w:ascii="Helvetica World" w:hAnsi="Helvetica World" w:cs="Helvetica World"/>
        <w:i/>
        <w:color w:val="231F20"/>
        <w:sz w:val="18"/>
        <w:szCs w:val="18"/>
      </w:rPr>
      <w:t>2</w:t>
    </w:r>
  </w:p>
  <w:p w14:paraId="2E1EF447" w14:textId="77777777" w:rsidR="00B37878" w:rsidRPr="00C769AF" w:rsidRDefault="00B37878" w:rsidP="00C769AF">
    <w:pPr>
      <w:pStyle w:val="a7"/>
      <w:tabs>
        <w:tab w:val="clear" w:pos="4677"/>
        <w:tab w:val="clear" w:pos="9355"/>
      </w:tabs>
      <w:jc w:val="right"/>
      <w:rPr>
        <w:lang w:val="en-US"/>
      </w:rPr>
    </w:pPr>
  </w:p>
  <w:p w14:paraId="748E20BB" w14:textId="77777777" w:rsidR="00B37878" w:rsidRPr="00152624" w:rsidRDefault="00B37878" w:rsidP="00152624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524A" w14:textId="77777777" w:rsidR="004B5509" w:rsidRDefault="004B5509" w:rsidP="004646F6">
      <w:r>
        <w:separator/>
      </w:r>
    </w:p>
  </w:footnote>
  <w:footnote w:type="continuationSeparator" w:id="0">
    <w:p w14:paraId="5F4D71C6" w14:textId="77777777" w:rsidR="004B5509" w:rsidRDefault="004B5509" w:rsidP="0046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125910"/>
      <w:docPartObj>
        <w:docPartGallery w:val="Page Numbers (Top of Page)"/>
        <w:docPartUnique/>
      </w:docPartObj>
    </w:sdtPr>
    <w:sdtEndPr>
      <w:rPr>
        <w:rFonts w:ascii="Palatino Linotype" w:hAnsi="Palatino Linotype"/>
        <w:i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sdtEndPr>
    <w:sdtContent>
      <w:p w14:paraId="1E97682E" w14:textId="77777777" w:rsidR="00B37878" w:rsidRPr="00DA597D" w:rsidRDefault="00B37878" w:rsidP="00F65DF0">
        <w:pPr>
          <w:suppressAutoHyphens w:val="0"/>
          <w:rPr>
            <w:rFonts w:ascii="Garamond" w:hAnsi="Garamond"/>
            <w:i/>
            <w:sz w:val="22"/>
            <w:szCs w:val="22"/>
            <w:lang w:val="en-US"/>
          </w:rPr>
        </w:pPr>
        <w:r>
          <w:rPr>
            <w:rFonts w:ascii="Helvetica World" w:hAnsi="Helvetica World" w:cs="Helvetica World"/>
            <w:i/>
            <w:sz w:val="18"/>
            <w:szCs w:val="18"/>
          </w:rPr>
          <w:t>Юрислингвистика</w:t>
        </w:r>
        <w:r w:rsidRPr="00EC20DB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 xml:space="preserve"> </w:t>
        </w:r>
        <w:r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Pr="00DA597D">
          <w:rPr>
            <w:rFonts w:ascii="Garamond" w:hAnsi="Garamond"/>
            <w:i/>
            <w:sz w:val="22"/>
            <w:szCs w:val="22"/>
            <w:lang w:val="en-US"/>
          </w:rPr>
          <w:instrText>PAGE   \* MERGEFORMAT</w:instrText>
        </w:r>
        <w:r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095034">
          <w:rPr>
            <w:rFonts w:ascii="Garamond" w:hAnsi="Garamond"/>
            <w:i/>
            <w:noProof/>
            <w:sz w:val="22"/>
            <w:szCs w:val="22"/>
            <w:lang w:val="en-US"/>
          </w:rPr>
          <w:t>6</w:t>
        </w:r>
        <w:r w:rsidRPr="00CB21F1">
          <w:rPr>
            <w:rFonts w:ascii="Garamond" w:hAnsi="Garamond"/>
            <w:i/>
            <w:sz w:val="22"/>
            <w:szCs w:val="22"/>
          </w:rPr>
          <w:fldChar w:fldCharType="end"/>
        </w:r>
      </w:p>
      <w:p w14:paraId="318462BC" w14:textId="77777777" w:rsidR="00B37878" w:rsidRPr="00DA597D" w:rsidRDefault="00B37878" w:rsidP="00545BE5">
        <w:pPr>
          <w:tabs>
            <w:tab w:val="right" w:pos="9638"/>
          </w:tabs>
          <w:suppressAutoHyphens w:val="0"/>
          <w:ind w:left="1362"/>
          <w:rPr>
            <w:color w:val="000000" w:themeColor="text1"/>
            <w:sz w:val="20"/>
            <w:szCs w:val="2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 w:rsidRPr="00451C3A">
          <w:rPr>
            <w:rFonts w:ascii="Palatino Linotype" w:hAnsi="Palatino Linotype"/>
            <w:i/>
            <w:noProof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50327112" wp14:editId="3A28AD4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64135</wp:posOffset>
                  </wp:positionV>
                  <wp:extent cx="6600825" cy="0"/>
                  <wp:effectExtent l="0" t="0" r="28575" b="19050"/>
                  <wp:wrapNone/>
                  <wp:docPr id="134" name="Прямая соединительная линия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6008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A01F94A" id="Прямая соединительная линия 13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5.05pt" to="523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" strokecolor="black [3213]"/>
              </w:pict>
            </mc:Fallback>
          </mc:AlternateContent>
        </w:r>
        <w:r w:rsidRPr="00DA597D">
          <w:rPr>
            <w:color w:val="000000" w:themeColor="text1"/>
            <w:sz w:val="20"/>
            <w:szCs w:val="2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i/>
        <w:sz w:val="22"/>
        <w:szCs w:val="22"/>
      </w:rPr>
      <w:id w:val="417524946"/>
      <w:docPartObj>
        <w:docPartGallery w:val="Page Numbers (Top of Page)"/>
        <w:docPartUnique/>
      </w:docPartObj>
    </w:sdtPr>
    <w:sdtEndPr/>
    <w:sdtContent>
      <w:p w14:paraId="4AF192D8" w14:textId="07B4E83E" w:rsidR="00B37878" w:rsidRPr="00E1423D" w:rsidRDefault="00B37878" w:rsidP="00295B0F">
        <w:pPr>
          <w:pStyle w:val="a4"/>
          <w:rPr>
            <w:rFonts w:ascii="Helvetica World" w:hAnsi="Helvetica World" w:cs="Helvetica World"/>
            <w:i/>
            <w:sz w:val="18"/>
            <w:szCs w:val="18"/>
          </w:rPr>
        </w:pPr>
        <w:r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Pr="00DA597D">
          <w:rPr>
            <w:rFonts w:ascii="Garamond" w:hAnsi="Garamond"/>
            <w:i/>
            <w:sz w:val="22"/>
            <w:szCs w:val="22"/>
            <w:lang w:val="en-US"/>
          </w:rPr>
          <w:instrText>PAGE</w:instrText>
        </w:r>
        <w:r w:rsidRPr="008C1FB9">
          <w:rPr>
            <w:rFonts w:ascii="Garamond" w:hAnsi="Garamond"/>
            <w:i/>
            <w:sz w:val="22"/>
            <w:szCs w:val="22"/>
          </w:rPr>
          <w:instrText xml:space="preserve">   \* </w:instrText>
        </w:r>
        <w:r w:rsidRPr="00DA597D">
          <w:rPr>
            <w:rFonts w:ascii="Garamond" w:hAnsi="Garamond"/>
            <w:i/>
            <w:sz w:val="22"/>
            <w:szCs w:val="22"/>
            <w:lang w:val="en-US"/>
          </w:rPr>
          <w:instrText>MERGEFORMAT</w:instrText>
        </w:r>
        <w:r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095034" w:rsidRPr="00095034">
          <w:rPr>
            <w:rFonts w:ascii="Garamond" w:hAnsi="Garamond"/>
            <w:i/>
            <w:noProof/>
            <w:sz w:val="22"/>
            <w:szCs w:val="22"/>
          </w:rPr>
          <w:t>7</w:t>
        </w:r>
        <w:r w:rsidRPr="00CB21F1">
          <w:rPr>
            <w:rFonts w:ascii="Garamond" w:hAnsi="Garamond"/>
            <w:i/>
            <w:sz w:val="22"/>
            <w:szCs w:val="22"/>
          </w:rPr>
          <w:fldChar w:fldCharType="end"/>
        </w:r>
        <w:r w:rsidRPr="008C1FB9">
          <w:rPr>
            <w:rFonts w:ascii="Garamond" w:hAnsi="Garamond"/>
            <w:i/>
            <w:sz w:val="22"/>
            <w:szCs w:val="22"/>
          </w:rPr>
          <w:tab/>
        </w:r>
        <w:r w:rsidR="006D4617">
          <w:rPr>
            <w:rFonts w:ascii="Garamond" w:hAnsi="Garamond"/>
            <w:i/>
            <w:sz w:val="22"/>
            <w:szCs w:val="22"/>
          </w:rPr>
          <w:t>Рецензии.Хроника.Информация</w:t>
        </w:r>
      </w:p>
      <w:p w14:paraId="309B436F" w14:textId="42CF3889" w:rsidR="00B37878" w:rsidRPr="00451C3A" w:rsidRDefault="00B37878" w:rsidP="00295B0F">
        <w:pPr>
          <w:pStyle w:val="a4"/>
          <w:rPr>
            <w:rFonts w:ascii="Palatino Linotype" w:hAnsi="Palatino Linotype"/>
            <w:i/>
            <w:sz w:val="22"/>
            <w:szCs w:val="22"/>
          </w:rPr>
        </w:pPr>
        <w:r w:rsidRPr="00451C3A">
          <w:rPr>
            <w:rFonts w:ascii="Palatino Linotype" w:hAnsi="Palatino Linotype"/>
            <w:i/>
            <w:noProof/>
            <w:color w:val="000000" w:themeColor="text1"/>
            <w:sz w:val="20"/>
            <w:szCs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58D8D82" wp14:editId="627A9DF3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121285</wp:posOffset>
                  </wp:positionV>
                  <wp:extent cx="6581775" cy="0"/>
                  <wp:effectExtent l="0" t="0" r="28575" b="19050"/>
                  <wp:wrapNone/>
                  <wp:docPr id="133" name="Прямая соединительная линия 1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81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6C5766C" id="Прямая соединительная линия 13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9.55pt" to="523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" strokecolor="black [3213]"/>
              </w:pict>
            </mc:Fallback>
          </mc:AlternateContent>
        </w:r>
        <w:r w:rsidRPr="008C1FB9">
          <w:rPr>
            <w:rFonts w:ascii="Palatino Linotype" w:hAnsi="Palatino Linotype"/>
            <w:i/>
            <w:sz w:val="22"/>
            <w:szCs w:val="22"/>
          </w:rPr>
          <w:tab/>
        </w:r>
        <w:r w:rsidRPr="008C1FB9">
          <w:rPr>
            <w:rFonts w:ascii="Palatino Linotype" w:hAnsi="Palatino Linotype"/>
            <w:i/>
            <w:sz w:val="22"/>
            <w:szCs w:val="22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" w15:restartNumberingAfterBreak="0">
    <w:nsid w:val="04525B11"/>
    <w:multiLevelType w:val="hybridMultilevel"/>
    <w:tmpl w:val="BBE2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D3A"/>
    <w:multiLevelType w:val="hybridMultilevel"/>
    <w:tmpl w:val="D5C0AE52"/>
    <w:name w:val="WW8Num11"/>
    <w:lvl w:ilvl="0" w:tplc="7BD6563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962EF13C" w:tentative="1">
      <w:start w:val="1"/>
      <w:numFmt w:val="lowerLetter"/>
      <w:lvlText w:val="%2."/>
      <w:lvlJc w:val="left"/>
      <w:pPr>
        <w:ind w:left="1789" w:hanging="360"/>
      </w:pPr>
    </w:lvl>
    <w:lvl w:ilvl="2" w:tplc="186E9676" w:tentative="1">
      <w:start w:val="1"/>
      <w:numFmt w:val="lowerRoman"/>
      <w:lvlText w:val="%3."/>
      <w:lvlJc w:val="right"/>
      <w:pPr>
        <w:ind w:left="2509" w:hanging="180"/>
      </w:pPr>
    </w:lvl>
    <w:lvl w:ilvl="3" w:tplc="AAE255D4" w:tentative="1">
      <w:start w:val="1"/>
      <w:numFmt w:val="decimal"/>
      <w:lvlText w:val="%4."/>
      <w:lvlJc w:val="left"/>
      <w:pPr>
        <w:ind w:left="3229" w:hanging="360"/>
      </w:pPr>
    </w:lvl>
    <w:lvl w:ilvl="4" w:tplc="2EF620E6" w:tentative="1">
      <w:start w:val="1"/>
      <w:numFmt w:val="lowerLetter"/>
      <w:lvlText w:val="%5."/>
      <w:lvlJc w:val="left"/>
      <w:pPr>
        <w:ind w:left="3949" w:hanging="360"/>
      </w:pPr>
    </w:lvl>
    <w:lvl w:ilvl="5" w:tplc="9F7CE704" w:tentative="1">
      <w:start w:val="1"/>
      <w:numFmt w:val="lowerRoman"/>
      <w:lvlText w:val="%6."/>
      <w:lvlJc w:val="right"/>
      <w:pPr>
        <w:ind w:left="4669" w:hanging="180"/>
      </w:pPr>
    </w:lvl>
    <w:lvl w:ilvl="6" w:tplc="13D63AF0" w:tentative="1">
      <w:start w:val="1"/>
      <w:numFmt w:val="decimal"/>
      <w:lvlText w:val="%7."/>
      <w:lvlJc w:val="left"/>
      <w:pPr>
        <w:ind w:left="5389" w:hanging="360"/>
      </w:pPr>
    </w:lvl>
    <w:lvl w:ilvl="7" w:tplc="8F2AE586" w:tentative="1">
      <w:start w:val="1"/>
      <w:numFmt w:val="lowerLetter"/>
      <w:lvlText w:val="%8."/>
      <w:lvlJc w:val="left"/>
      <w:pPr>
        <w:ind w:left="6109" w:hanging="360"/>
      </w:pPr>
    </w:lvl>
    <w:lvl w:ilvl="8" w:tplc="F7C006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07091"/>
    <w:multiLevelType w:val="hybridMultilevel"/>
    <w:tmpl w:val="5AB4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D39BD"/>
    <w:multiLevelType w:val="hybridMultilevel"/>
    <w:tmpl w:val="D9B821B4"/>
    <w:lvl w:ilvl="0" w:tplc="381E2E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4D59"/>
    <w:multiLevelType w:val="hybridMultilevel"/>
    <w:tmpl w:val="29C26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92435"/>
    <w:multiLevelType w:val="hybridMultilevel"/>
    <w:tmpl w:val="D6A63168"/>
    <w:lvl w:ilvl="0" w:tplc="C1C061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217CB"/>
    <w:multiLevelType w:val="hybridMultilevel"/>
    <w:tmpl w:val="7D3A9A9E"/>
    <w:name w:val="WW8Num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0041B"/>
    <w:multiLevelType w:val="hybridMultilevel"/>
    <w:tmpl w:val="266ED1FC"/>
    <w:lvl w:ilvl="0" w:tplc="E87C64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D66885"/>
    <w:multiLevelType w:val="hybridMultilevel"/>
    <w:tmpl w:val="1316AF34"/>
    <w:lvl w:ilvl="0" w:tplc="CC6015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4C29"/>
    <w:multiLevelType w:val="hybridMultilevel"/>
    <w:tmpl w:val="CAC6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E8ED9"/>
    <w:multiLevelType w:val="singleLevel"/>
    <w:tmpl w:val="51FE8ED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5421185"/>
    <w:multiLevelType w:val="hybridMultilevel"/>
    <w:tmpl w:val="A5DC8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09AF"/>
    <w:multiLevelType w:val="hybridMultilevel"/>
    <w:tmpl w:val="F110A9E4"/>
    <w:lvl w:ilvl="0" w:tplc="E2080F9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5B615A67"/>
    <w:multiLevelType w:val="hybridMultilevel"/>
    <w:tmpl w:val="23D4F308"/>
    <w:name w:val="Outline"/>
    <w:lvl w:ilvl="0" w:tplc="B720DEC6">
      <w:start w:val="1"/>
      <w:numFmt w:val="bullet"/>
      <w:pStyle w:val="a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EBF0FF4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2E6B14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C32E98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E92282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C22985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DBEA9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9CE7B2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CC0B57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7E4527"/>
    <w:multiLevelType w:val="hybridMultilevel"/>
    <w:tmpl w:val="F2A8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B3C8F"/>
    <w:multiLevelType w:val="hybridMultilevel"/>
    <w:tmpl w:val="F2A8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1800"/>
    <w:multiLevelType w:val="hybridMultilevel"/>
    <w:tmpl w:val="F00E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04E5B"/>
    <w:multiLevelType w:val="hybridMultilevel"/>
    <w:tmpl w:val="65E69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F09CA"/>
    <w:multiLevelType w:val="multilevel"/>
    <w:tmpl w:val="779E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8F11E6"/>
    <w:multiLevelType w:val="hybridMultilevel"/>
    <w:tmpl w:val="C124343C"/>
    <w:name w:val="WW8Num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E03AA"/>
    <w:multiLevelType w:val="hybridMultilevel"/>
    <w:tmpl w:val="6768574E"/>
    <w:lvl w:ilvl="0" w:tplc="BFE2F03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E6E1F83"/>
    <w:multiLevelType w:val="hybridMultilevel"/>
    <w:tmpl w:val="BE58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E6694"/>
    <w:multiLevelType w:val="hybridMultilevel"/>
    <w:tmpl w:val="5B52BC04"/>
    <w:lvl w:ilvl="0" w:tplc="0419000F">
      <w:start w:val="1"/>
      <w:numFmt w:val="decimal"/>
      <w:pStyle w:val="1"/>
      <w:lvlText w:val="%1."/>
      <w:lvlJc w:val="left"/>
      <w:pPr>
        <w:tabs>
          <w:tab w:val="num" w:pos="639"/>
        </w:tabs>
        <w:ind w:left="639" w:hanging="6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num w:numId="1" w16cid:durableId="1564870642">
    <w:abstractNumId w:val="24"/>
  </w:num>
  <w:num w:numId="2" w16cid:durableId="1200126709">
    <w:abstractNumId w:val="15"/>
  </w:num>
  <w:num w:numId="3" w16cid:durableId="1069227465">
    <w:abstractNumId w:val="23"/>
  </w:num>
  <w:num w:numId="4" w16cid:durableId="786775178">
    <w:abstractNumId w:val="18"/>
  </w:num>
  <w:num w:numId="5" w16cid:durableId="30498483">
    <w:abstractNumId w:val="2"/>
  </w:num>
  <w:num w:numId="6" w16cid:durableId="459763111">
    <w:abstractNumId w:val="7"/>
  </w:num>
  <w:num w:numId="7" w16cid:durableId="1842350882">
    <w:abstractNumId w:val="20"/>
  </w:num>
  <w:num w:numId="8" w16cid:durableId="350031762">
    <w:abstractNumId w:val="17"/>
  </w:num>
  <w:num w:numId="9" w16cid:durableId="1696689620">
    <w:abstractNumId w:val="9"/>
  </w:num>
  <w:num w:numId="10" w16cid:durableId="1595743093">
    <w:abstractNumId w:val="16"/>
  </w:num>
  <w:num w:numId="11" w16cid:durableId="137502448">
    <w:abstractNumId w:val="13"/>
  </w:num>
  <w:num w:numId="12" w16cid:durableId="457527600">
    <w:abstractNumId w:val="11"/>
  </w:num>
  <w:num w:numId="13" w16cid:durableId="60061250">
    <w:abstractNumId w:val="12"/>
  </w:num>
  <w:num w:numId="14" w16cid:durableId="2098401753">
    <w:abstractNumId w:val="19"/>
  </w:num>
  <w:num w:numId="15" w16cid:durableId="305204913">
    <w:abstractNumId w:val="10"/>
  </w:num>
  <w:num w:numId="16" w16cid:durableId="704790701">
    <w:abstractNumId w:val="4"/>
  </w:num>
  <w:num w:numId="17" w16cid:durableId="304824030">
    <w:abstractNumId w:val="6"/>
  </w:num>
  <w:num w:numId="18" w16cid:durableId="888106853">
    <w:abstractNumId w:val="5"/>
  </w:num>
  <w:num w:numId="19" w16cid:durableId="836262774">
    <w:abstractNumId w:val="22"/>
  </w:num>
  <w:num w:numId="20" w16cid:durableId="61999218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hideGrammaticalErrors/>
  <w:proofState w:spelling="clean" w:grammar="clean"/>
  <w:defaultTabStop w:val="454"/>
  <w:hyphenationZone w:val="170"/>
  <w:evenAndOddHeaders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F6"/>
    <w:rsid w:val="00000313"/>
    <w:rsid w:val="00000E37"/>
    <w:rsid w:val="00001E77"/>
    <w:rsid w:val="00001FCC"/>
    <w:rsid w:val="000042A6"/>
    <w:rsid w:val="000043B1"/>
    <w:rsid w:val="000044D1"/>
    <w:rsid w:val="00004E4E"/>
    <w:rsid w:val="0000548A"/>
    <w:rsid w:val="000073D4"/>
    <w:rsid w:val="00007D1A"/>
    <w:rsid w:val="00007FBB"/>
    <w:rsid w:val="000109F3"/>
    <w:rsid w:val="00013B07"/>
    <w:rsid w:val="00013E47"/>
    <w:rsid w:val="00014954"/>
    <w:rsid w:val="00014A7F"/>
    <w:rsid w:val="00014AA0"/>
    <w:rsid w:val="00014D5A"/>
    <w:rsid w:val="00015946"/>
    <w:rsid w:val="000161E5"/>
    <w:rsid w:val="00017652"/>
    <w:rsid w:val="000214F2"/>
    <w:rsid w:val="0002431B"/>
    <w:rsid w:val="00024725"/>
    <w:rsid w:val="0002511C"/>
    <w:rsid w:val="00025A75"/>
    <w:rsid w:val="00026B0E"/>
    <w:rsid w:val="00027592"/>
    <w:rsid w:val="00027A2A"/>
    <w:rsid w:val="00031419"/>
    <w:rsid w:val="00031D03"/>
    <w:rsid w:val="000333A9"/>
    <w:rsid w:val="000352E5"/>
    <w:rsid w:val="00036ED7"/>
    <w:rsid w:val="00037911"/>
    <w:rsid w:val="0004020E"/>
    <w:rsid w:val="00041AB3"/>
    <w:rsid w:val="00041C98"/>
    <w:rsid w:val="000423C2"/>
    <w:rsid w:val="0004271E"/>
    <w:rsid w:val="00042733"/>
    <w:rsid w:val="0004282C"/>
    <w:rsid w:val="00042C9C"/>
    <w:rsid w:val="00043E4C"/>
    <w:rsid w:val="00044438"/>
    <w:rsid w:val="0004476B"/>
    <w:rsid w:val="000460A8"/>
    <w:rsid w:val="00046D37"/>
    <w:rsid w:val="000508A1"/>
    <w:rsid w:val="00050A09"/>
    <w:rsid w:val="00050DF7"/>
    <w:rsid w:val="00051227"/>
    <w:rsid w:val="0005218B"/>
    <w:rsid w:val="000525A4"/>
    <w:rsid w:val="000530A4"/>
    <w:rsid w:val="00054987"/>
    <w:rsid w:val="000552BA"/>
    <w:rsid w:val="00055B22"/>
    <w:rsid w:val="000569F5"/>
    <w:rsid w:val="00060CB6"/>
    <w:rsid w:val="00062DC2"/>
    <w:rsid w:val="00062E01"/>
    <w:rsid w:val="000630B8"/>
    <w:rsid w:val="00065A82"/>
    <w:rsid w:val="000662C2"/>
    <w:rsid w:val="00066924"/>
    <w:rsid w:val="00067986"/>
    <w:rsid w:val="00067C11"/>
    <w:rsid w:val="00070392"/>
    <w:rsid w:val="00071422"/>
    <w:rsid w:val="000724F1"/>
    <w:rsid w:val="000732E4"/>
    <w:rsid w:val="00074140"/>
    <w:rsid w:val="00074216"/>
    <w:rsid w:val="00074D28"/>
    <w:rsid w:val="000755DB"/>
    <w:rsid w:val="0007569B"/>
    <w:rsid w:val="00077F0F"/>
    <w:rsid w:val="000803B8"/>
    <w:rsid w:val="000804FA"/>
    <w:rsid w:val="00082C49"/>
    <w:rsid w:val="00082D16"/>
    <w:rsid w:val="0008326B"/>
    <w:rsid w:val="00083D5D"/>
    <w:rsid w:val="00083F6C"/>
    <w:rsid w:val="00085AC5"/>
    <w:rsid w:val="00085FC8"/>
    <w:rsid w:val="000874BB"/>
    <w:rsid w:val="00087E09"/>
    <w:rsid w:val="00090B1B"/>
    <w:rsid w:val="000912AD"/>
    <w:rsid w:val="00091577"/>
    <w:rsid w:val="00091D37"/>
    <w:rsid w:val="00093144"/>
    <w:rsid w:val="00093BF0"/>
    <w:rsid w:val="000947F2"/>
    <w:rsid w:val="00095034"/>
    <w:rsid w:val="0009621D"/>
    <w:rsid w:val="000967F2"/>
    <w:rsid w:val="000970BF"/>
    <w:rsid w:val="00097298"/>
    <w:rsid w:val="000A07DC"/>
    <w:rsid w:val="000A107F"/>
    <w:rsid w:val="000A168E"/>
    <w:rsid w:val="000A1B31"/>
    <w:rsid w:val="000A1D9F"/>
    <w:rsid w:val="000A2206"/>
    <w:rsid w:val="000A29FE"/>
    <w:rsid w:val="000A537F"/>
    <w:rsid w:val="000A5A1B"/>
    <w:rsid w:val="000A5B9B"/>
    <w:rsid w:val="000A6078"/>
    <w:rsid w:val="000A6587"/>
    <w:rsid w:val="000A6A98"/>
    <w:rsid w:val="000B095E"/>
    <w:rsid w:val="000B0984"/>
    <w:rsid w:val="000B12AA"/>
    <w:rsid w:val="000B1D76"/>
    <w:rsid w:val="000B1F39"/>
    <w:rsid w:val="000B3404"/>
    <w:rsid w:val="000B3584"/>
    <w:rsid w:val="000B3CC3"/>
    <w:rsid w:val="000B491D"/>
    <w:rsid w:val="000B4FB5"/>
    <w:rsid w:val="000B51FE"/>
    <w:rsid w:val="000B75AA"/>
    <w:rsid w:val="000B7E96"/>
    <w:rsid w:val="000C0833"/>
    <w:rsid w:val="000C180E"/>
    <w:rsid w:val="000C2FDE"/>
    <w:rsid w:val="000C451F"/>
    <w:rsid w:val="000C4EAC"/>
    <w:rsid w:val="000C527F"/>
    <w:rsid w:val="000C5FA2"/>
    <w:rsid w:val="000C6929"/>
    <w:rsid w:val="000C6D5A"/>
    <w:rsid w:val="000C7DF1"/>
    <w:rsid w:val="000D0704"/>
    <w:rsid w:val="000D3450"/>
    <w:rsid w:val="000D3D4E"/>
    <w:rsid w:val="000D5104"/>
    <w:rsid w:val="000D54D4"/>
    <w:rsid w:val="000D5EBA"/>
    <w:rsid w:val="000D625E"/>
    <w:rsid w:val="000D6435"/>
    <w:rsid w:val="000D72F8"/>
    <w:rsid w:val="000D7BA9"/>
    <w:rsid w:val="000E02EF"/>
    <w:rsid w:val="000E1693"/>
    <w:rsid w:val="000E17DF"/>
    <w:rsid w:val="000E1BB8"/>
    <w:rsid w:val="000E20E8"/>
    <w:rsid w:val="000E3328"/>
    <w:rsid w:val="000E358D"/>
    <w:rsid w:val="000E381D"/>
    <w:rsid w:val="000E39A7"/>
    <w:rsid w:val="000E3CC5"/>
    <w:rsid w:val="000E49A9"/>
    <w:rsid w:val="000E4C21"/>
    <w:rsid w:val="000E4FFB"/>
    <w:rsid w:val="000E5356"/>
    <w:rsid w:val="000E6FE0"/>
    <w:rsid w:val="000F05B6"/>
    <w:rsid w:val="000F0746"/>
    <w:rsid w:val="000F08C2"/>
    <w:rsid w:val="000F0987"/>
    <w:rsid w:val="000F272C"/>
    <w:rsid w:val="000F27A9"/>
    <w:rsid w:val="000F3801"/>
    <w:rsid w:val="000F4C77"/>
    <w:rsid w:val="000F4F8F"/>
    <w:rsid w:val="000F52BE"/>
    <w:rsid w:val="000F5EEA"/>
    <w:rsid w:val="000F680D"/>
    <w:rsid w:val="000F6A38"/>
    <w:rsid w:val="000F7557"/>
    <w:rsid w:val="000F7AB8"/>
    <w:rsid w:val="000F7AFD"/>
    <w:rsid w:val="00100010"/>
    <w:rsid w:val="001008F1"/>
    <w:rsid w:val="00101978"/>
    <w:rsid w:val="001020DF"/>
    <w:rsid w:val="00102253"/>
    <w:rsid w:val="00103E29"/>
    <w:rsid w:val="00103F0F"/>
    <w:rsid w:val="00104974"/>
    <w:rsid w:val="0010555B"/>
    <w:rsid w:val="00105DB2"/>
    <w:rsid w:val="00105F64"/>
    <w:rsid w:val="00106DF6"/>
    <w:rsid w:val="00107069"/>
    <w:rsid w:val="001078CA"/>
    <w:rsid w:val="00107AAF"/>
    <w:rsid w:val="0011035A"/>
    <w:rsid w:val="00110616"/>
    <w:rsid w:val="00110B17"/>
    <w:rsid w:val="00111B0D"/>
    <w:rsid w:val="001121F2"/>
    <w:rsid w:val="0011262B"/>
    <w:rsid w:val="00112FB6"/>
    <w:rsid w:val="001134F3"/>
    <w:rsid w:val="00114840"/>
    <w:rsid w:val="00115E57"/>
    <w:rsid w:val="0011686D"/>
    <w:rsid w:val="00117A9C"/>
    <w:rsid w:val="00117AE1"/>
    <w:rsid w:val="00121410"/>
    <w:rsid w:val="001227AD"/>
    <w:rsid w:val="00123315"/>
    <w:rsid w:val="0012374D"/>
    <w:rsid w:val="00123FC6"/>
    <w:rsid w:val="00124732"/>
    <w:rsid w:val="00125149"/>
    <w:rsid w:val="00126844"/>
    <w:rsid w:val="00126A13"/>
    <w:rsid w:val="00126F8D"/>
    <w:rsid w:val="001300A7"/>
    <w:rsid w:val="00133D32"/>
    <w:rsid w:val="00133DEB"/>
    <w:rsid w:val="001341BB"/>
    <w:rsid w:val="00134427"/>
    <w:rsid w:val="00134A49"/>
    <w:rsid w:val="00137285"/>
    <w:rsid w:val="00137E11"/>
    <w:rsid w:val="001408D1"/>
    <w:rsid w:val="00140D39"/>
    <w:rsid w:val="00140F73"/>
    <w:rsid w:val="00141734"/>
    <w:rsid w:val="001417FF"/>
    <w:rsid w:val="001418EF"/>
    <w:rsid w:val="00142171"/>
    <w:rsid w:val="001427FC"/>
    <w:rsid w:val="00142B64"/>
    <w:rsid w:val="00143199"/>
    <w:rsid w:val="00143328"/>
    <w:rsid w:val="001437D4"/>
    <w:rsid w:val="001447DF"/>
    <w:rsid w:val="00144B5E"/>
    <w:rsid w:val="00147492"/>
    <w:rsid w:val="0014756B"/>
    <w:rsid w:val="00150137"/>
    <w:rsid w:val="00150A32"/>
    <w:rsid w:val="00150B41"/>
    <w:rsid w:val="00150CB2"/>
    <w:rsid w:val="00150F1C"/>
    <w:rsid w:val="0015261E"/>
    <w:rsid w:val="00152624"/>
    <w:rsid w:val="00152CED"/>
    <w:rsid w:val="00153C20"/>
    <w:rsid w:val="00153DC8"/>
    <w:rsid w:val="001541BB"/>
    <w:rsid w:val="001555E6"/>
    <w:rsid w:val="00155E8F"/>
    <w:rsid w:val="001571AF"/>
    <w:rsid w:val="00157774"/>
    <w:rsid w:val="001608DA"/>
    <w:rsid w:val="00161CA9"/>
    <w:rsid w:val="0016224B"/>
    <w:rsid w:val="00162A77"/>
    <w:rsid w:val="0016340F"/>
    <w:rsid w:val="001641C5"/>
    <w:rsid w:val="0016562F"/>
    <w:rsid w:val="001662FD"/>
    <w:rsid w:val="0016641D"/>
    <w:rsid w:val="00166890"/>
    <w:rsid w:val="00166CC2"/>
    <w:rsid w:val="001670E0"/>
    <w:rsid w:val="00170E5B"/>
    <w:rsid w:val="0017191B"/>
    <w:rsid w:val="00171B8E"/>
    <w:rsid w:val="00172D91"/>
    <w:rsid w:val="0017306F"/>
    <w:rsid w:val="001746D5"/>
    <w:rsid w:val="00175210"/>
    <w:rsid w:val="001756DC"/>
    <w:rsid w:val="001764F2"/>
    <w:rsid w:val="00176B00"/>
    <w:rsid w:val="001771C7"/>
    <w:rsid w:val="00177EE1"/>
    <w:rsid w:val="0018014C"/>
    <w:rsid w:val="0018118C"/>
    <w:rsid w:val="001816DC"/>
    <w:rsid w:val="001828A6"/>
    <w:rsid w:val="001828B0"/>
    <w:rsid w:val="00182A73"/>
    <w:rsid w:val="001830B8"/>
    <w:rsid w:val="001849D4"/>
    <w:rsid w:val="00184A8F"/>
    <w:rsid w:val="001853CD"/>
    <w:rsid w:val="00186FB8"/>
    <w:rsid w:val="00190566"/>
    <w:rsid w:val="0019113D"/>
    <w:rsid w:val="00191D8E"/>
    <w:rsid w:val="001923F8"/>
    <w:rsid w:val="00192E58"/>
    <w:rsid w:val="00194278"/>
    <w:rsid w:val="001949EE"/>
    <w:rsid w:val="00195655"/>
    <w:rsid w:val="001964F9"/>
    <w:rsid w:val="00197D94"/>
    <w:rsid w:val="001A0A43"/>
    <w:rsid w:val="001A3323"/>
    <w:rsid w:val="001A3E0A"/>
    <w:rsid w:val="001A5017"/>
    <w:rsid w:val="001A54C4"/>
    <w:rsid w:val="001B0A3C"/>
    <w:rsid w:val="001B0AFD"/>
    <w:rsid w:val="001B1115"/>
    <w:rsid w:val="001B11C4"/>
    <w:rsid w:val="001B1421"/>
    <w:rsid w:val="001B1449"/>
    <w:rsid w:val="001B24C3"/>
    <w:rsid w:val="001B33A5"/>
    <w:rsid w:val="001B347D"/>
    <w:rsid w:val="001B360E"/>
    <w:rsid w:val="001B58A3"/>
    <w:rsid w:val="001B5D2F"/>
    <w:rsid w:val="001B66C1"/>
    <w:rsid w:val="001B74D2"/>
    <w:rsid w:val="001B76EC"/>
    <w:rsid w:val="001C06E6"/>
    <w:rsid w:val="001C08DD"/>
    <w:rsid w:val="001C125B"/>
    <w:rsid w:val="001C1551"/>
    <w:rsid w:val="001C1563"/>
    <w:rsid w:val="001C2834"/>
    <w:rsid w:val="001C2C1C"/>
    <w:rsid w:val="001C40C6"/>
    <w:rsid w:val="001C4AAE"/>
    <w:rsid w:val="001C50BD"/>
    <w:rsid w:val="001C6149"/>
    <w:rsid w:val="001C7237"/>
    <w:rsid w:val="001C74AB"/>
    <w:rsid w:val="001C74EB"/>
    <w:rsid w:val="001C7A5E"/>
    <w:rsid w:val="001D01B8"/>
    <w:rsid w:val="001D02B9"/>
    <w:rsid w:val="001D0EC2"/>
    <w:rsid w:val="001D1161"/>
    <w:rsid w:val="001D14B6"/>
    <w:rsid w:val="001D3CBD"/>
    <w:rsid w:val="001D4589"/>
    <w:rsid w:val="001D4963"/>
    <w:rsid w:val="001D5633"/>
    <w:rsid w:val="001D592F"/>
    <w:rsid w:val="001D5DFA"/>
    <w:rsid w:val="001D618C"/>
    <w:rsid w:val="001D6345"/>
    <w:rsid w:val="001D65F5"/>
    <w:rsid w:val="001D6758"/>
    <w:rsid w:val="001E0E92"/>
    <w:rsid w:val="001E1177"/>
    <w:rsid w:val="001E1682"/>
    <w:rsid w:val="001E2274"/>
    <w:rsid w:val="001E241E"/>
    <w:rsid w:val="001E27D5"/>
    <w:rsid w:val="001E377E"/>
    <w:rsid w:val="001E41F9"/>
    <w:rsid w:val="001E5753"/>
    <w:rsid w:val="001E64E7"/>
    <w:rsid w:val="001E66CC"/>
    <w:rsid w:val="001E6908"/>
    <w:rsid w:val="001F0F58"/>
    <w:rsid w:val="001F19BA"/>
    <w:rsid w:val="001F2539"/>
    <w:rsid w:val="001F2570"/>
    <w:rsid w:val="001F2A71"/>
    <w:rsid w:val="001F33E2"/>
    <w:rsid w:val="001F3DD0"/>
    <w:rsid w:val="001F4DFA"/>
    <w:rsid w:val="001F4ED4"/>
    <w:rsid w:val="001F55E1"/>
    <w:rsid w:val="001F6C1E"/>
    <w:rsid w:val="001F6D0F"/>
    <w:rsid w:val="001F6D33"/>
    <w:rsid w:val="001F6FAB"/>
    <w:rsid w:val="001F70F1"/>
    <w:rsid w:val="001F76DD"/>
    <w:rsid w:val="001F7FDB"/>
    <w:rsid w:val="00200E05"/>
    <w:rsid w:val="0020335E"/>
    <w:rsid w:val="002039D5"/>
    <w:rsid w:val="00203EB9"/>
    <w:rsid w:val="0020665A"/>
    <w:rsid w:val="00206BB1"/>
    <w:rsid w:val="00207328"/>
    <w:rsid w:val="0020793B"/>
    <w:rsid w:val="00210046"/>
    <w:rsid w:val="00211637"/>
    <w:rsid w:val="002116DF"/>
    <w:rsid w:val="00211C25"/>
    <w:rsid w:val="00212491"/>
    <w:rsid w:val="00213470"/>
    <w:rsid w:val="00213596"/>
    <w:rsid w:val="00213807"/>
    <w:rsid w:val="00213C44"/>
    <w:rsid w:val="00213EF4"/>
    <w:rsid w:val="00214E01"/>
    <w:rsid w:val="00214EA2"/>
    <w:rsid w:val="00215767"/>
    <w:rsid w:val="00216FCE"/>
    <w:rsid w:val="00217A08"/>
    <w:rsid w:val="00217A2F"/>
    <w:rsid w:val="00217A76"/>
    <w:rsid w:val="0022021B"/>
    <w:rsid w:val="00225176"/>
    <w:rsid w:val="002256C1"/>
    <w:rsid w:val="0022608C"/>
    <w:rsid w:val="002274C4"/>
    <w:rsid w:val="00227863"/>
    <w:rsid w:val="00227F75"/>
    <w:rsid w:val="002300D6"/>
    <w:rsid w:val="00230484"/>
    <w:rsid w:val="00231A48"/>
    <w:rsid w:val="0023252B"/>
    <w:rsid w:val="00233044"/>
    <w:rsid w:val="00233264"/>
    <w:rsid w:val="002346C1"/>
    <w:rsid w:val="002350F5"/>
    <w:rsid w:val="00236155"/>
    <w:rsid w:val="00236A52"/>
    <w:rsid w:val="002402B5"/>
    <w:rsid w:val="002431DB"/>
    <w:rsid w:val="002436EB"/>
    <w:rsid w:val="0024436F"/>
    <w:rsid w:val="00244AED"/>
    <w:rsid w:val="0024587B"/>
    <w:rsid w:val="002458E8"/>
    <w:rsid w:val="00245D75"/>
    <w:rsid w:val="00245F69"/>
    <w:rsid w:val="00246240"/>
    <w:rsid w:val="00246A70"/>
    <w:rsid w:val="00247154"/>
    <w:rsid w:val="0025139B"/>
    <w:rsid w:val="00251528"/>
    <w:rsid w:val="002517DD"/>
    <w:rsid w:val="00251867"/>
    <w:rsid w:val="00251E23"/>
    <w:rsid w:val="00252110"/>
    <w:rsid w:val="00252441"/>
    <w:rsid w:val="002524DC"/>
    <w:rsid w:val="002536C0"/>
    <w:rsid w:val="00254499"/>
    <w:rsid w:val="00254A9F"/>
    <w:rsid w:val="00255FE1"/>
    <w:rsid w:val="00256060"/>
    <w:rsid w:val="00256399"/>
    <w:rsid w:val="00256839"/>
    <w:rsid w:val="00257496"/>
    <w:rsid w:val="0026028F"/>
    <w:rsid w:val="00260C35"/>
    <w:rsid w:val="00260EF2"/>
    <w:rsid w:val="0026131E"/>
    <w:rsid w:val="0026135E"/>
    <w:rsid w:val="0026247B"/>
    <w:rsid w:val="00262941"/>
    <w:rsid w:val="00262B5B"/>
    <w:rsid w:val="00262D84"/>
    <w:rsid w:val="00263AF9"/>
    <w:rsid w:val="00264206"/>
    <w:rsid w:val="00265250"/>
    <w:rsid w:val="00265384"/>
    <w:rsid w:val="00267C0E"/>
    <w:rsid w:val="002706B8"/>
    <w:rsid w:val="002712E8"/>
    <w:rsid w:val="00273454"/>
    <w:rsid w:val="002741C6"/>
    <w:rsid w:val="002741FA"/>
    <w:rsid w:val="00275001"/>
    <w:rsid w:val="00276503"/>
    <w:rsid w:val="0027791A"/>
    <w:rsid w:val="00277ECD"/>
    <w:rsid w:val="0028055C"/>
    <w:rsid w:val="00281A42"/>
    <w:rsid w:val="00281DEB"/>
    <w:rsid w:val="002830C5"/>
    <w:rsid w:val="002832BF"/>
    <w:rsid w:val="00283795"/>
    <w:rsid w:val="00285AE7"/>
    <w:rsid w:val="00287B5F"/>
    <w:rsid w:val="00290B5F"/>
    <w:rsid w:val="00290F18"/>
    <w:rsid w:val="00292A9A"/>
    <w:rsid w:val="002943B8"/>
    <w:rsid w:val="002945D8"/>
    <w:rsid w:val="00295200"/>
    <w:rsid w:val="00295975"/>
    <w:rsid w:val="00295B0F"/>
    <w:rsid w:val="00295B4A"/>
    <w:rsid w:val="0029639B"/>
    <w:rsid w:val="002963EF"/>
    <w:rsid w:val="00296AAD"/>
    <w:rsid w:val="002978B2"/>
    <w:rsid w:val="002A0D6E"/>
    <w:rsid w:val="002A1186"/>
    <w:rsid w:val="002A1677"/>
    <w:rsid w:val="002A1BA9"/>
    <w:rsid w:val="002A2930"/>
    <w:rsid w:val="002A2A94"/>
    <w:rsid w:val="002A3A29"/>
    <w:rsid w:val="002A5D35"/>
    <w:rsid w:val="002A6EE4"/>
    <w:rsid w:val="002A701B"/>
    <w:rsid w:val="002B090F"/>
    <w:rsid w:val="002B1B7A"/>
    <w:rsid w:val="002B1FD4"/>
    <w:rsid w:val="002B24F8"/>
    <w:rsid w:val="002B35ED"/>
    <w:rsid w:val="002B39D3"/>
    <w:rsid w:val="002B4D3C"/>
    <w:rsid w:val="002B63DA"/>
    <w:rsid w:val="002B739E"/>
    <w:rsid w:val="002B7899"/>
    <w:rsid w:val="002C0A16"/>
    <w:rsid w:val="002C1437"/>
    <w:rsid w:val="002C1480"/>
    <w:rsid w:val="002C22CB"/>
    <w:rsid w:val="002C2619"/>
    <w:rsid w:val="002C3C38"/>
    <w:rsid w:val="002C54FA"/>
    <w:rsid w:val="002C5E0C"/>
    <w:rsid w:val="002C61BD"/>
    <w:rsid w:val="002C635B"/>
    <w:rsid w:val="002C6478"/>
    <w:rsid w:val="002C6A67"/>
    <w:rsid w:val="002C6ACB"/>
    <w:rsid w:val="002C6CEF"/>
    <w:rsid w:val="002C74D4"/>
    <w:rsid w:val="002C7E45"/>
    <w:rsid w:val="002D064F"/>
    <w:rsid w:val="002D1F54"/>
    <w:rsid w:val="002D3190"/>
    <w:rsid w:val="002D3490"/>
    <w:rsid w:val="002D4581"/>
    <w:rsid w:val="002D467C"/>
    <w:rsid w:val="002D5CFF"/>
    <w:rsid w:val="002D6166"/>
    <w:rsid w:val="002D645D"/>
    <w:rsid w:val="002D7443"/>
    <w:rsid w:val="002E0562"/>
    <w:rsid w:val="002E09C7"/>
    <w:rsid w:val="002E12CC"/>
    <w:rsid w:val="002E1B24"/>
    <w:rsid w:val="002E2093"/>
    <w:rsid w:val="002E235C"/>
    <w:rsid w:val="002E2B33"/>
    <w:rsid w:val="002E304A"/>
    <w:rsid w:val="002E3131"/>
    <w:rsid w:val="002E409C"/>
    <w:rsid w:val="002E4206"/>
    <w:rsid w:val="002E4482"/>
    <w:rsid w:val="002E5111"/>
    <w:rsid w:val="002E560C"/>
    <w:rsid w:val="002E5D0A"/>
    <w:rsid w:val="002E67DE"/>
    <w:rsid w:val="002E6AF4"/>
    <w:rsid w:val="002E6FC7"/>
    <w:rsid w:val="002E7231"/>
    <w:rsid w:val="002E7F3A"/>
    <w:rsid w:val="002F0D6E"/>
    <w:rsid w:val="002F168E"/>
    <w:rsid w:val="002F2177"/>
    <w:rsid w:val="002F2B30"/>
    <w:rsid w:val="002F3619"/>
    <w:rsid w:val="002F67AE"/>
    <w:rsid w:val="002F6860"/>
    <w:rsid w:val="002F77F1"/>
    <w:rsid w:val="002F7C80"/>
    <w:rsid w:val="00300B28"/>
    <w:rsid w:val="0030162D"/>
    <w:rsid w:val="00301CC3"/>
    <w:rsid w:val="00301FDE"/>
    <w:rsid w:val="0030219A"/>
    <w:rsid w:val="00303C6F"/>
    <w:rsid w:val="00304681"/>
    <w:rsid w:val="00306B03"/>
    <w:rsid w:val="00307AAB"/>
    <w:rsid w:val="00310263"/>
    <w:rsid w:val="00310723"/>
    <w:rsid w:val="003107F5"/>
    <w:rsid w:val="00310876"/>
    <w:rsid w:val="00310D38"/>
    <w:rsid w:val="00311BA6"/>
    <w:rsid w:val="00312D4A"/>
    <w:rsid w:val="00312DBD"/>
    <w:rsid w:val="00313719"/>
    <w:rsid w:val="00313EDB"/>
    <w:rsid w:val="0031430B"/>
    <w:rsid w:val="00315625"/>
    <w:rsid w:val="00316089"/>
    <w:rsid w:val="0031646F"/>
    <w:rsid w:val="00316FAB"/>
    <w:rsid w:val="003173D6"/>
    <w:rsid w:val="00317C65"/>
    <w:rsid w:val="00317E59"/>
    <w:rsid w:val="00321400"/>
    <w:rsid w:val="0032177E"/>
    <w:rsid w:val="003217A9"/>
    <w:rsid w:val="00321930"/>
    <w:rsid w:val="00321F52"/>
    <w:rsid w:val="00322FBB"/>
    <w:rsid w:val="00323520"/>
    <w:rsid w:val="00323824"/>
    <w:rsid w:val="00323A6A"/>
    <w:rsid w:val="00323B00"/>
    <w:rsid w:val="0032454F"/>
    <w:rsid w:val="0032524F"/>
    <w:rsid w:val="0032554C"/>
    <w:rsid w:val="003256DF"/>
    <w:rsid w:val="00325DC7"/>
    <w:rsid w:val="00325F22"/>
    <w:rsid w:val="00327B35"/>
    <w:rsid w:val="00327D48"/>
    <w:rsid w:val="003312F6"/>
    <w:rsid w:val="00331DD7"/>
    <w:rsid w:val="0033223A"/>
    <w:rsid w:val="00332E23"/>
    <w:rsid w:val="00333149"/>
    <w:rsid w:val="00333696"/>
    <w:rsid w:val="0033399B"/>
    <w:rsid w:val="00333B57"/>
    <w:rsid w:val="00333E2A"/>
    <w:rsid w:val="00334748"/>
    <w:rsid w:val="00335BD5"/>
    <w:rsid w:val="003369A2"/>
    <w:rsid w:val="00336EB4"/>
    <w:rsid w:val="0033769B"/>
    <w:rsid w:val="003379A9"/>
    <w:rsid w:val="00337B48"/>
    <w:rsid w:val="00337ED8"/>
    <w:rsid w:val="00340267"/>
    <w:rsid w:val="00340509"/>
    <w:rsid w:val="00340B11"/>
    <w:rsid w:val="00340D0E"/>
    <w:rsid w:val="00342170"/>
    <w:rsid w:val="00342C91"/>
    <w:rsid w:val="00343BD7"/>
    <w:rsid w:val="00347556"/>
    <w:rsid w:val="00347FFB"/>
    <w:rsid w:val="003507EE"/>
    <w:rsid w:val="0035120D"/>
    <w:rsid w:val="00351BE5"/>
    <w:rsid w:val="00352425"/>
    <w:rsid w:val="00354536"/>
    <w:rsid w:val="00354832"/>
    <w:rsid w:val="00355599"/>
    <w:rsid w:val="00356C2B"/>
    <w:rsid w:val="00357004"/>
    <w:rsid w:val="003578B7"/>
    <w:rsid w:val="00357D48"/>
    <w:rsid w:val="00360893"/>
    <w:rsid w:val="003619C6"/>
    <w:rsid w:val="0036206F"/>
    <w:rsid w:val="00362742"/>
    <w:rsid w:val="00365150"/>
    <w:rsid w:val="0036547C"/>
    <w:rsid w:val="00366A05"/>
    <w:rsid w:val="0036727C"/>
    <w:rsid w:val="00367AF5"/>
    <w:rsid w:val="00371D9B"/>
    <w:rsid w:val="003731D5"/>
    <w:rsid w:val="00374906"/>
    <w:rsid w:val="00374A4A"/>
    <w:rsid w:val="0037599B"/>
    <w:rsid w:val="00375E46"/>
    <w:rsid w:val="003802D0"/>
    <w:rsid w:val="003804C5"/>
    <w:rsid w:val="003818BE"/>
    <w:rsid w:val="00383DD2"/>
    <w:rsid w:val="003841EE"/>
    <w:rsid w:val="003844A1"/>
    <w:rsid w:val="0038546E"/>
    <w:rsid w:val="00385CAB"/>
    <w:rsid w:val="00385E14"/>
    <w:rsid w:val="0038610E"/>
    <w:rsid w:val="00386249"/>
    <w:rsid w:val="00386CD2"/>
    <w:rsid w:val="00387F07"/>
    <w:rsid w:val="0039004E"/>
    <w:rsid w:val="003908CE"/>
    <w:rsid w:val="0039139D"/>
    <w:rsid w:val="003920FA"/>
    <w:rsid w:val="00392FE7"/>
    <w:rsid w:val="003934E2"/>
    <w:rsid w:val="00393A37"/>
    <w:rsid w:val="00394379"/>
    <w:rsid w:val="003947E2"/>
    <w:rsid w:val="00395F3D"/>
    <w:rsid w:val="00396180"/>
    <w:rsid w:val="003979D6"/>
    <w:rsid w:val="00397E14"/>
    <w:rsid w:val="003A0986"/>
    <w:rsid w:val="003A1E8E"/>
    <w:rsid w:val="003A27D3"/>
    <w:rsid w:val="003A3D17"/>
    <w:rsid w:val="003A52A9"/>
    <w:rsid w:val="003A567A"/>
    <w:rsid w:val="003A5FBE"/>
    <w:rsid w:val="003A603D"/>
    <w:rsid w:val="003A6C06"/>
    <w:rsid w:val="003B0531"/>
    <w:rsid w:val="003B05E7"/>
    <w:rsid w:val="003B0991"/>
    <w:rsid w:val="003B0EF3"/>
    <w:rsid w:val="003B1508"/>
    <w:rsid w:val="003B1659"/>
    <w:rsid w:val="003B16C1"/>
    <w:rsid w:val="003B1ED1"/>
    <w:rsid w:val="003B2EF3"/>
    <w:rsid w:val="003B30C9"/>
    <w:rsid w:val="003B339A"/>
    <w:rsid w:val="003B429F"/>
    <w:rsid w:val="003B4DE2"/>
    <w:rsid w:val="003B5706"/>
    <w:rsid w:val="003B6234"/>
    <w:rsid w:val="003B6819"/>
    <w:rsid w:val="003B7B66"/>
    <w:rsid w:val="003B7F37"/>
    <w:rsid w:val="003C033C"/>
    <w:rsid w:val="003C06BF"/>
    <w:rsid w:val="003C0D52"/>
    <w:rsid w:val="003C1663"/>
    <w:rsid w:val="003C1E50"/>
    <w:rsid w:val="003C1F25"/>
    <w:rsid w:val="003C2561"/>
    <w:rsid w:val="003C2D15"/>
    <w:rsid w:val="003C3C6F"/>
    <w:rsid w:val="003C4D7A"/>
    <w:rsid w:val="003C599A"/>
    <w:rsid w:val="003C643E"/>
    <w:rsid w:val="003C6CC2"/>
    <w:rsid w:val="003C7E8F"/>
    <w:rsid w:val="003D0E5B"/>
    <w:rsid w:val="003D15F6"/>
    <w:rsid w:val="003D1A6E"/>
    <w:rsid w:val="003D1BEA"/>
    <w:rsid w:val="003D21E2"/>
    <w:rsid w:val="003D32F1"/>
    <w:rsid w:val="003D33ED"/>
    <w:rsid w:val="003D38FE"/>
    <w:rsid w:val="003D3C3F"/>
    <w:rsid w:val="003D46DD"/>
    <w:rsid w:val="003D4C55"/>
    <w:rsid w:val="003D54E2"/>
    <w:rsid w:val="003D658F"/>
    <w:rsid w:val="003D661B"/>
    <w:rsid w:val="003D66ED"/>
    <w:rsid w:val="003D777D"/>
    <w:rsid w:val="003D7C28"/>
    <w:rsid w:val="003E0E51"/>
    <w:rsid w:val="003E152B"/>
    <w:rsid w:val="003E17C8"/>
    <w:rsid w:val="003E19F4"/>
    <w:rsid w:val="003E1E27"/>
    <w:rsid w:val="003E25C8"/>
    <w:rsid w:val="003E2F60"/>
    <w:rsid w:val="003E30BE"/>
    <w:rsid w:val="003E32A4"/>
    <w:rsid w:val="003E3363"/>
    <w:rsid w:val="003E3655"/>
    <w:rsid w:val="003E3EAC"/>
    <w:rsid w:val="003E4438"/>
    <w:rsid w:val="003E45E8"/>
    <w:rsid w:val="003E4B6D"/>
    <w:rsid w:val="003E575A"/>
    <w:rsid w:val="003E5AF4"/>
    <w:rsid w:val="003E61B4"/>
    <w:rsid w:val="003E748F"/>
    <w:rsid w:val="003E7A79"/>
    <w:rsid w:val="003F084A"/>
    <w:rsid w:val="003F09EC"/>
    <w:rsid w:val="003F15BC"/>
    <w:rsid w:val="003F16D6"/>
    <w:rsid w:val="003F2811"/>
    <w:rsid w:val="003F3A8A"/>
    <w:rsid w:val="003F4389"/>
    <w:rsid w:val="003F47E4"/>
    <w:rsid w:val="003F4A12"/>
    <w:rsid w:val="003F4DEC"/>
    <w:rsid w:val="003F5E4A"/>
    <w:rsid w:val="003F73C3"/>
    <w:rsid w:val="003F7934"/>
    <w:rsid w:val="003F793E"/>
    <w:rsid w:val="00400731"/>
    <w:rsid w:val="00401A89"/>
    <w:rsid w:val="004033A9"/>
    <w:rsid w:val="004036A5"/>
    <w:rsid w:val="00403B7F"/>
    <w:rsid w:val="004041B3"/>
    <w:rsid w:val="00404252"/>
    <w:rsid w:val="00404868"/>
    <w:rsid w:val="00406773"/>
    <w:rsid w:val="004073C4"/>
    <w:rsid w:val="004100B6"/>
    <w:rsid w:val="0041014E"/>
    <w:rsid w:val="004111CB"/>
    <w:rsid w:val="00411C33"/>
    <w:rsid w:val="00413618"/>
    <w:rsid w:val="00414D09"/>
    <w:rsid w:val="00414D92"/>
    <w:rsid w:val="00414EFA"/>
    <w:rsid w:val="00415990"/>
    <w:rsid w:val="00415C30"/>
    <w:rsid w:val="0041635D"/>
    <w:rsid w:val="0041673F"/>
    <w:rsid w:val="00416F1F"/>
    <w:rsid w:val="0041736F"/>
    <w:rsid w:val="00417BDC"/>
    <w:rsid w:val="004202D0"/>
    <w:rsid w:val="0042070E"/>
    <w:rsid w:val="00420887"/>
    <w:rsid w:val="00421754"/>
    <w:rsid w:val="00421B36"/>
    <w:rsid w:val="0042281A"/>
    <w:rsid w:val="00422D60"/>
    <w:rsid w:val="004236AF"/>
    <w:rsid w:val="00423B18"/>
    <w:rsid w:val="004255CB"/>
    <w:rsid w:val="004262FD"/>
    <w:rsid w:val="004269C4"/>
    <w:rsid w:val="004269CB"/>
    <w:rsid w:val="004274BF"/>
    <w:rsid w:val="00427A58"/>
    <w:rsid w:val="0043121C"/>
    <w:rsid w:val="0043163C"/>
    <w:rsid w:val="0043322E"/>
    <w:rsid w:val="004338AB"/>
    <w:rsid w:val="00434051"/>
    <w:rsid w:val="004341D4"/>
    <w:rsid w:val="00434A69"/>
    <w:rsid w:val="00435A7D"/>
    <w:rsid w:val="00435FAD"/>
    <w:rsid w:val="00436DD5"/>
    <w:rsid w:val="00437203"/>
    <w:rsid w:val="004414CC"/>
    <w:rsid w:val="00442C1F"/>
    <w:rsid w:val="00443342"/>
    <w:rsid w:val="00446181"/>
    <w:rsid w:val="004465DA"/>
    <w:rsid w:val="0044675D"/>
    <w:rsid w:val="004468EB"/>
    <w:rsid w:val="004472E0"/>
    <w:rsid w:val="004479D2"/>
    <w:rsid w:val="00450399"/>
    <w:rsid w:val="00450CC3"/>
    <w:rsid w:val="00451ABB"/>
    <w:rsid w:val="00451C3A"/>
    <w:rsid w:val="00451CFE"/>
    <w:rsid w:val="00451D89"/>
    <w:rsid w:val="00452387"/>
    <w:rsid w:val="004524F7"/>
    <w:rsid w:val="00452F29"/>
    <w:rsid w:val="004536B5"/>
    <w:rsid w:val="0045416C"/>
    <w:rsid w:val="00454BDF"/>
    <w:rsid w:val="00457BC4"/>
    <w:rsid w:val="0046118C"/>
    <w:rsid w:val="00461B1E"/>
    <w:rsid w:val="00461F33"/>
    <w:rsid w:val="0046264D"/>
    <w:rsid w:val="0046383A"/>
    <w:rsid w:val="004639B6"/>
    <w:rsid w:val="004646F6"/>
    <w:rsid w:val="00464C50"/>
    <w:rsid w:val="00464F04"/>
    <w:rsid w:val="004650A1"/>
    <w:rsid w:val="00465937"/>
    <w:rsid w:val="00465CD4"/>
    <w:rsid w:val="0046640D"/>
    <w:rsid w:val="004670C9"/>
    <w:rsid w:val="00467930"/>
    <w:rsid w:val="00467BAE"/>
    <w:rsid w:val="0047019A"/>
    <w:rsid w:val="00470583"/>
    <w:rsid w:val="00471B03"/>
    <w:rsid w:val="004721E4"/>
    <w:rsid w:val="00472750"/>
    <w:rsid w:val="00472903"/>
    <w:rsid w:val="00472A82"/>
    <w:rsid w:val="00472D19"/>
    <w:rsid w:val="00472E5F"/>
    <w:rsid w:val="0047344D"/>
    <w:rsid w:val="00474FBF"/>
    <w:rsid w:val="00475325"/>
    <w:rsid w:val="00475AD4"/>
    <w:rsid w:val="00476A0A"/>
    <w:rsid w:val="00476E08"/>
    <w:rsid w:val="004771B3"/>
    <w:rsid w:val="00477644"/>
    <w:rsid w:val="00477BF6"/>
    <w:rsid w:val="00477C84"/>
    <w:rsid w:val="00477DBA"/>
    <w:rsid w:val="00480F2C"/>
    <w:rsid w:val="00481092"/>
    <w:rsid w:val="00481A0C"/>
    <w:rsid w:val="00481D2C"/>
    <w:rsid w:val="0048347B"/>
    <w:rsid w:val="00483F25"/>
    <w:rsid w:val="00484717"/>
    <w:rsid w:val="00485644"/>
    <w:rsid w:val="00486B3F"/>
    <w:rsid w:val="00486B42"/>
    <w:rsid w:val="004876FB"/>
    <w:rsid w:val="00490CA7"/>
    <w:rsid w:val="004912E5"/>
    <w:rsid w:val="004912F4"/>
    <w:rsid w:val="00492525"/>
    <w:rsid w:val="004925A7"/>
    <w:rsid w:val="00492E50"/>
    <w:rsid w:val="0049314D"/>
    <w:rsid w:val="004931D4"/>
    <w:rsid w:val="00493FF9"/>
    <w:rsid w:val="00494E69"/>
    <w:rsid w:val="00495B0B"/>
    <w:rsid w:val="00495F3A"/>
    <w:rsid w:val="00495FD6"/>
    <w:rsid w:val="0049747A"/>
    <w:rsid w:val="004A0E02"/>
    <w:rsid w:val="004A0E7E"/>
    <w:rsid w:val="004A1023"/>
    <w:rsid w:val="004A11D3"/>
    <w:rsid w:val="004A2A95"/>
    <w:rsid w:val="004A5B08"/>
    <w:rsid w:val="004A689F"/>
    <w:rsid w:val="004A697B"/>
    <w:rsid w:val="004B0D26"/>
    <w:rsid w:val="004B12AA"/>
    <w:rsid w:val="004B13CC"/>
    <w:rsid w:val="004B13E5"/>
    <w:rsid w:val="004B1C5E"/>
    <w:rsid w:val="004B512E"/>
    <w:rsid w:val="004B5509"/>
    <w:rsid w:val="004B62EF"/>
    <w:rsid w:val="004B663B"/>
    <w:rsid w:val="004B6957"/>
    <w:rsid w:val="004B734F"/>
    <w:rsid w:val="004B7BC7"/>
    <w:rsid w:val="004C0E65"/>
    <w:rsid w:val="004C20F8"/>
    <w:rsid w:val="004C22C0"/>
    <w:rsid w:val="004C3872"/>
    <w:rsid w:val="004C40AB"/>
    <w:rsid w:val="004C519C"/>
    <w:rsid w:val="004C5E97"/>
    <w:rsid w:val="004C6AD6"/>
    <w:rsid w:val="004C6AED"/>
    <w:rsid w:val="004C7500"/>
    <w:rsid w:val="004C757E"/>
    <w:rsid w:val="004C7968"/>
    <w:rsid w:val="004D05F4"/>
    <w:rsid w:val="004D088E"/>
    <w:rsid w:val="004D09A5"/>
    <w:rsid w:val="004D0B5B"/>
    <w:rsid w:val="004D1416"/>
    <w:rsid w:val="004D1E5E"/>
    <w:rsid w:val="004D3249"/>
    <w:rsid w:val="004D4E5A"/>
    <w:rsid w:val="004D618A"/>
    <w:rsid w:val="004D69D5"/>
    <w:rsid w:val="004E03C5"/>
    <w:rsid w:val="004E08A8"/>
    <w:rsid w:val="004E0A01"/>
    <w:rsid w:val="004E1438"/>
    <w:rsid w:val="004E1B15"/>
    <w:rsid w:val="004E2579"/>
    <w:rsid w:val="004E2624"/>
    <w:rsid w:val="004E313D"/>
    <w:rsid w:val="004E316B"/>
    <w:rsid w:val="004E50D9"/>
    <w:rsid w:val="004E5734"/>
    <w:rsid w:val="004E6260"/>
    <w:rsid w:val="004E6A93"/>
    <w:rsid w:val="004E6BD7"/>
    <w:rsid w:val="004E6BF9"/>
    <w:rsid w:val="004E6D13"/>
    <w:rsid w:val="004E6E38"/>
    <w:rsid w:val="004F0361"/>
    <w:rsid w:val="004F09B3"/>
    <w:rsid w:val="004F0BF2"/>
    <w:rsid w:val="004F1675"/>
    <w:rsid w:val="004F16BC"/>
    <w:rsid w:val="004F17E4"/>
    <w:rsid w:val="004F1B8E"/>
    <w:rsid w:val="004F1DAC"/>
    <w:rsid w:val="004F2A2A"/>
    <w:rsid w:val="004F3884"/>
    <w:rsid w:val="004F51AE"/>
    <w:rsid w:val="004F5D74"/>
    <w:rsid w:val="004F60D5"/>
    <w:rsid w:val="004F6F8F"/>
    <w:rsid w:val="004F7419"/>
    <w:rsid w:val="005004B4"/>
    <w:rsid w:val="00500600"/>
    <w:rsid w:val="0050108A"/>
    <w:rsid w:val="005017DB"/>
    <w:rsid w:val="00501A14"/>
    <w:rsid w:val="00501E1C"/>
    <w:rsid w:val="00501FD3"/>
    <w:rsid w:val="0050204B"/>
    <w:rsid w:val="00504B17"/>
    <w:rsid w:val="00504DF3"/>
    <w:rsid w:val="005060E8"/>
    <w:rsid w:val="00506210"/>
    <w:rsid w:val="0050632A"/>
    <w:rsid w:val="005067ED"/>
    <w:rsid w:val="00506A7A"/>
    <w:rsid w:val="005071C9"/>
    <w:rsid w:val="00507C95"/>
    <w:rsid w:val="00507D9B"/>
    <w:rsid w:val="00507E47"/>
    <w:rsid w:val="00510063"/>
    <w:rsid w:val="005110D0"/>
    <w:rsid w:val="00511BDD"/>
    <w:rsid w:val="00511D6D"/>
    <w:rsid w:val="00512D6F"/>
    <w:rsid w:val="00513B13"/>
    <w:rsid w:val="00513C9A"/>
    <w:rsid w:val="00513CF7"/>
    <w:rsid w:val="00515503"/>
    <w:rsid w:val="00516E64"/>
    <w:rsid w:val="00516EA8"/>
    <w:rsid w:val="00517814"/>
    <w:rsid w:val="00517CCF"/>
    <w:rsid w:val="00520006"/>
    <w:rsid w:val="00520236"/>
    <w:rsid w:val="005207AA"/>
    <w:rsid w:val="00520C72"/>
    <w:rsid w:val="005214E5"/>
    <w:rsid w:val="00521778"/>
    <w:rsid w:val="00521A32"/>
    <w:rsid w:val="005236C7"/>
    <w:rsid w:val="00523AB0"/>
    <w:rsid w:val="00523C51"/>
    <w:rsid w:val="00523F05"/>
    <w:rsid w:val="00523F83"/>
    <w:rsid w:val="00524171"/>
    <w:rsid w:val="0052541E"/>
    <w:rsid w:val="00525935"/>
    <w:rsid w:val="00525A9D"/>
    <w:rsid w:val="00527EEC"/>
    <w:rsid w:val="00530F4F"/>
    <w:rsid w:val="005312C8"/>
    <w:rsid w:val="0053140F"/>
    <w:rsid w:val="00531D40"/>
    <w:rsid w:val="00532FB0"/>
    <w:rsid w:val="005341EB"/>
    <w:rsid w:val="0053549A"/>
    <w:rsid w:val="00536BAB"/>
    <w:rsid w:val="00536D42"/>
    <w:rsid w:val="00537A9E"/>
    <w:rsid w:val="00540B00"/>
    <w:rsid w:val="00542343"/>
    <w:rsid w:val="005439A8"/>
    <w:rsid w:val="0054594F"/>
    <w:rsid w:val="00545BE5"/>
    <w:rsid w:val="00547684"/>
    <w:rsid w:val="005505AF"/>
    <w:rsid w:val="0055220E"/>
    <w:rsid w:val="005524C4"/>
    <w:rsid w:val="00552C78"/>
    <w:rsid w:val="00553253"/>
    <w:rsid w:val="005536FC"/>
    <w:rsid w:val="00553FFA"/>
    <w:rsid w:val="005546AB"/>
    <w:rsid w:val="005562B3"/>
    <w:rsid w:val="00556B0B"/>
    <w:rsid w:val="00557C0C"/>
    <w:rsid w:val="005607C3"/>
    <w:rsid w:val="005615BB"/>
    <w:rsid w:val="00562FE8"/>
    <w:rsid w:val="00563B9C"/>
    <w:rsid w:val="00563E3C"/>
    <w:rsid w:val="005647D5"/>
    <w:rsid w:val="00564F68"/>
    <w:rsid w:val="00566371"/>
    <w:rsid w:val="00566A52"/>
    <w:rsid w:val="00566E89"/>
    <w:rsid w:val="0056713D"/>
    <w:rsid w:val="00567F4E"/>
    <w:rsid w:val="0057098B"/>
    <w:rsid w:val="00570E8D"/>
    <w:rsid w:val="00571357"/>
    <w:rsid w:val="00571609"/>
    <w:rsid w:val="00571C51"/>
    <w:rsid w:val="00572AA4"/>
    <w:rsid w:val="0057346B"/>
    <w:rsid w:val="005737A1"/>
    <w:rsid w:val="00573CC5"/>
    <w:rsid w:val="0057465F"/>
    <w:rsid w:val="005753F4"/>
    <w:rsid w:val="00576007"/>
    <w:rsid w:val="005770DF"/>
    <w:rsid w:val="0057769B"/>
    <w:rsid w:val="00577E93"/>
    <w:rsid w:val="0058023F"/>
    <w:rsid w:val="0058278F"/>
    <w:rsid w:val="005830CD"/>
    <w:rsid w:val="00584DD2"/>
    <w:rsid w:val="005853BC"/>
    <w:rsid w:val="00586D7A"/>
    <w:rsid w:val="005870C4"/>
    <w:rsid w:val="0059005B"/>
    <w:rsid w:val="00590BB7"/>
    <w:rsid w:val="005921DA"/>
    <w:rsid w:val="00592BC6"/>
    <w:rsid w:val="00592E0F"/>
    <w:rsid w:val="005934EF"/>
    <w:rsid w:val="00594436"/>
    <w:rsid w:val="00594846"/>
    <w:rsid w:val="005951D7"/>
    <w:rsid w:val="00595203"/>
    <w:rsid w:val="0059531E"/>
    <w:rsid w:val="00595DD4"/>
    <w:rsid w:val="005964AF"/>
    <w:rsid w:val="005968B5"/>
    <w:rsid w:val="005968C5"/>
    <w:rsid w:val="00597B81"/>
    <w:rsid w:val="005A0EC9"/>
    <w:rsid w:val="005A1360"/>
    <w:rsid w:val="005A2537"/>
    <w:rsid w:val="005A2672"/>
    <w:rsid w:val="005A3B9E"/>
    <w:rsid w:val="005A5023"/>
    <w:rsid w:val="005A50FF"/>
    <w:rsid w:val="005A618C"/>
    <w:rsid w:val="005A6221"/>
    <w:rsid w:val="005A6257"/>
    <w:rsid w:val="005A6D65"/>
    <w:rsid w:val="005B02E7"/>
    <w:rsid w:val="005B0678"/>
    <w:rsid w:val="005B17CD"/>
    <w:rsid w:val="005B1E4B"/>
    <w:rsid w:val="005B23D0"/>
    <w:rsid w:val="005B2CD6"/>
    <w:rsid w:val="005B50EA"/>
    <w:rsid w:val="005B58E8"/>
    <w:rsid w:val="005B5907"/>
    <w:rsid w:val="005B5B9A"/>
    <w:rsid w:val="005B5DF4"/>
    <w:rsid w:val="005B657C"/>
    <w:rsid w:val="005B7678"/>
    <w:rsid w:val="005B76D7"/>
    <w:rsid w:val="005C05E7"/>
    <w:rsid w:val="005C0A3D"/>
    <w:rsid w:val="005C197F"/>
    <w:rsid w:val="005C1BF2"/>
    <w:rsid w:val="005C21C4"/>
    <w:rsid w:val="005C2811"/>
    <w:rsid w:val="005C31DF"/>
    <w:rsid w:val="005C32D9"/>
    <w:rsid w:val="005C336C"/>
    <w:rsid w:val="005C5084"/>
    <w:rsid w:val="005C5C7D"/>
    <w:rsid w:val="005C6483"/>
    <w:rsid w:val="005C7392"/>
    <w:rsid w:val="005D12AC"/>
    <w:rsid w:val="005D165B"/>
    <w:rsid w:val="005D21A3"/>
    <w:rsid w:val="005D2B93"/>
    <w:rsid w:val="005D3586"/>
    <w:rsid w:val="005D5C9E"/>
    <w:rsid w:val="005D5DFE"/>
    <w:rsid w:val="005D6712"/>
    <w:rsid w:val="005D68FB"/>
    <w:rsid w:val="005D6C59"/>
    <w:rsid w:val="005D7AE7"/>
    <w:rsid w:val="005E0247"/>
    <w:rsid w:val="005E128F"/>
    <w:rsid w:val="005E1309"/>
    <w:rsid w:val="005E1C48"/>
    <w:rsid w:val="005E2AF0"/>
    <w:rsid w:val="005E395F"/>
    <w:rsid w:val="005E48E9"/>
    <w:rsid w:val="005E530A"/>
    <w:rsid w:val="005E5637"/>
    <w:rsid w:val="005E6462"/>
    <w:rsid w:val="005E7691"/>
    <w:rsid w:val="005E7C41"/>
    <w:rsid w:val="005F1CCC"/>
    <w:rsid w:val="005F2058"/>
    <w:rsid w:val="005F2D41"/>
    <w:rsid w:val="005F3508"/>
    <w:rsid w:val="005F357B"/>
    <w:rsid w:val="005F3692"/>
    <w:rsid w:val="005F3BE8"/>
    <w:rsid w:val="005F4BF3"/>
    <w:rsid w:val="005F4D5E"/>
    <w:rsid w:val="005F6003"/>
    <w:rsid w:val="005F6684"/>
    <w:rsid w:val="005F6D70"/>
    <w:rsid w:val="00601EA2"/>
    <w:rsid w:val="00602DD7"/>
    <w:rsid w:val="006034D5"/>
    <w:rsid w:val="00604BEC"/>
    <w:rsid w:val="00604FBF"/>
    <w:rsid w:val="006053B7"/>
    <w:rsid w:val="00605C41"/>
    <w:rsid w:val="00605E3B"/>
    <w:rsid w:val="00606E68"/>
    <w:rsid w:val="006073A7"/>
    <w:rsid w:val="00607CE8"/>
    <w:rsid w:val="00607D17"/>
    <w:rsid w:val="006109AD"/>
    <w:rsid w:val="006110E9"/>
    <w:rsid w:val="00611886"/>
    <w:rsid w:val="00612A0B"/>
    <w:rsid w:val="00614133"/>
    <w:rsid w:val="00614283"/>
    <w:rsid w:val="006149C6"/>
    <w:rsid w:val="00614D6D"/>
    <w:rsid w:val="00614D94"/>
    <w:rsid w:val="00615BF1"/>
    <w:rsid w:val="00617FD4"/>
    <w:rsid w:val="006204BE"/>
    <w:rsid w:val="0062079B"/>
    <w:rsid w:val="00620C33"/>
    <w:rsid w:val="00621590"/>
    <w:rsid w:val="00621611"/>
    <w:rsid w:val="0062198F"/>
    <w:rsid w:val="00621A84"/>
    <w:rsid w:val="00621AE8"/>
    <w:rsid w:val="00622BCB"/>
    <w:rsid w:val="0062329C"/>
    <w:rsid w:val="00623A69"/>
    <w:rsid w:val="00623CB0"/>
    <w:rsid w:val="006247A5"/>
    <w:rsid w:val="0062552B"/>
    <w:rsid w:val="006262F8"/>
    <w:rsid w:val="006273D8"/>
    <w:rsid w:val="00630AD0"/>
    <w:rsid w:val="00630AF9"/>
    <w:rsid w:val="0063158F"/>
    <w:rsid w:val="00632213"/>
    <w:rsid w:val="0063326C"/>
    <w:rsid w:val="0063479F"/>
    <w:rsid w:val="00634C41"/>
    <w:rsid w:val="00634C88"/>
    <w:rsid w:val="00634EE1"/>
    <w:rsid w:val="0063730E"/>
    <w:rsid w:val="00637459"/>
    <w:rsid w:val="006401A0"/>
    <w:rsid w:val="006409CC"/>
    <w:rsid w:val="00641A7C"/>
    <w:rsid w:val="0064260C"/>
    <w:rsid w:val="00642933"/>
    <w:rsid w:val="00642ABA"/>
    <w:rsid w:val="00642C5A"/>
    <w:rsid w:val="00642F3C"/>
    <w:rsid w:val="00643A4D"/>
    <w:rsid w:val="00643DB6"/>
    <w:rsid w:val="006443BA"/>
    <w:rsid w:val="0064515A"/>
    <w:rsid w:val="00645273"/>
    <w:rsid w:val="006457DB"/>
    <w:rsid w:val="006466EF"/>
    <w:rsid w:val="00646FBA"/>
    <w:rsid w:val="006473E2"/>
    <w:rsid w:val="006475AD"/>
    <w:rsid w:val="00650664"/>
    <w:rsid w:val="006507B2"/>
    <w:rsid w:val="00650C94"/>
    <w:rsid w:val="00651060"/>
    <w:rsid w:val="00651615"/>
    <w:rsid w:val="00651B8F"/>
    <w:rsid w:val="006525BE"/>
    <w:rsid w:val="006534EB"/>
    <w:rsid w:val="0065363D"/>
    <w:rsid w:val="00654D28"/>
    <w:rsid w:val="00656F71"/>
    <w:rsid w:val="0065768B"/>
    <w:rsid w:val="0066035E"/>
    <w:rsid w:val="00660703"/>
    <w:rsid w:val="00660DD6"/>
    <w:rsid w:val="00660E31"/>
    <w:rsid w:val="006616AB"/>
    <w:rsid w:val="00662300"/>
    <w:rsid w:val="00662480"/>
    <w:rsid w:val="00663153"/>
    <w:rsid w:val="0066315A"/>
    <w:rsid w:val="00663BE2"/>
    <w:rsid w:val="0066510D"/>
    <w:rsid w:val="006655DD"/>
    <w:rsid w:val="006656C4"/>
    <w:rsid w:val="00665BD1"/>
    <w:rsid w:val="00665F90"/>
    <w:rsid w:val="006666A4"/>
    <w:rsid w:val="0066670E"/>
    <w:rsid w:val="006672E6"/>
    <w:rsid w:val="00670162"/>
    <w:rsid w:val="00671FD3"/>
    <w:rsid w:val="006729F7"/>
    <w:rsid w:val="0067353C"/>
    <w:rsid w:val="00673680"/>
    <w:rsid w:val="006736DB"/>
    <w:rsid w:val="00673B54"/>
    <w:rsid w:val="00674F38"/>
    <w:rsid w:val="00674F65"/>
    <w:rsid w:val="00675000"/>
    <w:rsid w:val="00675191"/>
    <w:rsid w:val="00675354"/>
    <w:rsid w:val="006758B7"/>
    <w:rsid w:val="006759F5"/>
    <w:rsid w:val="006767F0"/>
    <w:rsid w:val="00676CC9"/>
    <w:rsid w:val="00676E35"/>
    <w:rsid w:val="00677123"/>
    <w:rsid w:val="00677376"/>
    <w:rsid w:val="00677788"/>
    <w:rsid w:val="0068028C"/>
    <w:rsid w:val="00680537"/>
    <w:rsid w:val="00680D29"/>
    <w:rsid w:val="006811BC"/>
    <w:rsid w:val="00681E5F"/>
    <w:rsid w:val="0068206D"/>
    <w:rsid w:val="00682399"/>
    <w:rsid w:val="006837E1"/>
    <w:rsid w:val="00683FF3"/>
    <w:rsid w:val="00684FB1"/>
    <w:rsid w:val="00686598"/>
    <w:rsid w:val="00687005"/>
    <w:rsid w:val="0068778D"/>
    <w:rsid w:val="00693A2A"/>
    <w:rsid w:val="00693F6F"/>
    <w:rsid w:val="006941C9"/>
    <w:rsid w:val="006963E8"/>
    <w:rsid w:val="006A09F2"/>
    <w:rsid w:val="006A0E32"/>
    <w:rsid w:val="006A0FED"/>
    <w:rsid w:val="006A11F2"/>
    <w:rsid w:val="006A278A"/>
    <w:rsid w:val="006A32CB"/>
    <w:rsid w:val="006A3B56"/>
    <w:rsid w:val="006A407D"/>
    <w:rsid w:val="006A430A"/>
    <w:rsid w:val="006A4A92"/>
    <w:rsid w:val="006A4C34"/>
    <w:rsid w:val="006A50AA"/>
    <w:rsid w:val="006A51DD"/>
    <w:rsid w:val="006A5443"/>
    <w:rsid w:val="006A544B"/>
    <w:rsid w:val="006A5687"/>
    <w:rsid w:val="006A5DBD"/>
    <w:rsid w:val="006A6B8F"/>
    <w:rsid w:val="006B01C1"/>
    <w:rsid w:val="006B1D45"/>
    <w:rsid w:val="006B21F1"/>
    <w:rsid w:val="006B3008"/>
    <w:rsid w:val="006B341A"/>
    <w:rsid w:val="006B3871"/>
    <w:rsid w:val="006B472B"/>
    <w:rsid w:val="006B50B2"/>
    <w:rsid w:val="006B5603"/>
    <w:rsid w:val="006B59AC"/>
    <w:rsid w:val="006B6020"/>
    <w:rsid w:val="006B798D"/>
    <w:rsid w:val="006C02F6"/>
    <w:rsid w:val="006C0944"/>
    <w:rsid w:val="006C1197"/>
    <w:rsid w:val="006C2156"/>
    <w:rsid w:val="006C2641"/>
    <w:rsid w:val="006C2BD9"/>
    <w:rsid w:val="006C3026"/>
    <w:rsid w:val="006C36C0"/>
    <w:rsid w:val="006C3AFC"/>
    <w:rsid w:val="006C4FF2"/>
    <w:rsid w:val="006C5250"/>
    <w:rsid w:val="006C527D"/>
    <w:rsid w:val="006C5D0F"/>
    <w:rsid w:val="006C7D97"/>
    <w:rsid w:val="006D0528"/>
    <w:rsid w:val="006D0A1C"/>
    <w:rsid w:val="006D147A"/>
    <w:rsid w:val="006D175D"/>
    <w:rsid w:val="006D1A75"/>
    <w:rsid w:val="006D298A"/>
    <w:rsid w:val="006D4617"/>
    <w:rsid w:val="006D4F23"/>
    <w:rsid w:val="006D4FD7"/>
    <w:rsid w:val="006D5170"/>
    <w:rsid w:val="006D5B4F"/>
    <w:rsid w:val="006D701F"/>
    <w:rsid w:val="006D7765"/>
    <w:rsid w:val="006D784B"/>
    <w:rsid w:val="006D7F22"/>
    <w:rsid w:val="006E0097"/>
    <w:rsid w:val="006E0D63"/>
    <w:rsid w:val="006E2D69"/>
    <w:rsid w:val="006E34D0"/>
    <w:rsid w:val="006E3984"/>
    <w:rsid w:val="006E3E05"/>
    <w:rsid w:val="006E4661"/>
    <w:rsid w:val="006F1AF0"/>
    <w:rsid w:val="006F1ED4"/>
    <w:rsid w:val="006F2500"/>
    <w:rsid w:val="006F2C7D"/>
    <w:rsid w:val="006F2D43"/>
    <w:rsid w:val="006F2D5B"/>
    <w:rsid w:val="006F3E0D"/>
    <w:rsid w:val="006F48DC"/>
    <w:rsid w:val="006F4CAC"/>
    <w:rsid w:val="006F552C"/>
    <w:rsid w:val="006F5924"/>
    <w:rsid w:val="006F6BC1"/>
    <w:rsid w:val="006F6E13"/>
    <w:rsid w:val="006F7E2B"/>
    <w:rsid w:val="00700889"/>
    <w:rsid w:val="00700BEC"/>
    <w:rsid w:val="00700DF0"/>
    <w:rsid w:val="00701382"/>
    <w:rsid w:val="0070194D"/>
    <w:rsid w:val="007036FC"/>
    <w:rsid w:val="007048B5"/>
    <w:rsid w:val="0070636F"/>
    <w:rsid w:val="00706D6A"/>
    <w:rsid w:val="00706E9D"/>
    <w:rsid w:val="00707012"/>
    <w:rsid w:val="00707609"/>
    <w:rsid w:val="0070760D"/>
    <w:rsid w:val="007078EF"/>
    <w:rsid w:val="0071051E"/>
    <w:rsid w:val="00710936"/>
    <w:rsid w:val="00710BDC"/>
    <w:rsid w:val="00710DC5"/>
    <w:rsid w:val="00710E88"/>
    <w:rsid w:val="00711264"/>
    <w:rsid w:val="00712917"/>
    <w:rsid w:val="007130C0"/>
    <w:rsid w:val="007136E7"/>
    <w:rsid w:val="00713A97"/>
    <w:rsid w:val="00714F27"/>
    <w:rsid w:val="00715220"/>
    <w:rsid w:val="00716075"/>
    <w:rsid w:val="007165D7"/>
    <w:rsid w:val="00716613"/>
    <w:rsid w:val="0071703C"/>
    <w:rsid w:val="0072035F"/>
    <w:rsid w:val="00720B83"/>
    <w:rsid w:val="00720F07"/>
    <w:rsid w:val="007211B9"/>
    <w:rsid w:val="00721467"/>
    <w:rsid w:val="007220FF"/>
    <w:rsid w:val="00722ACD"/>
    <w:rsid w:val="00722EED"/>
    <w:rsid w:val="0072340E"/>
    <w:rsid w:val="00725138"/>
    <w:rsid w:val="0072575F"/>
    <w:rsid w:val="00725BC4"/>
    <w:rsid w:val="00726138"/>
    <w:rsid w:val="007262D0"/>
    <w:rsid w:val="007316AC"/>
    <w:rsid w:val="00731D0C"/>
    <w:rsid w:val="007320BE"/>
    <w:rsid w:val="00732741"/>
    <w:rsid w:val="00732CD7"/>
    <w:rsid w:val="007339F7"/>
    <w:rsid w:val="00735096"/>
    <w:rsid w:val="00735B15"/>
    <w:rsid w:val="00736EE7"/>
    <w:rsid w:val="007372EB"/>
    <w:rsid w:val="00740028"/>
    <w:rsid w:val="00740414"/>
    <w:rsid w:val="00740E63"/>
    <w:rsid w:val="00741472"/>
    <w:rsid w:val="00741C8B"/>
    <w:rsid w:val="00741C97"/>
    <w:rsid w:val="007423C5"/>
    <w:rsid w:val="007428D6"/>
    <w:rsid w:val="00742E58"/>
    <w:rsid w:val="00743005"/>
    <w:rsid w:val="00743547"/>
    <w:rsid w:val="007443E2"/>
    <w:rsid w:val="00744A42"/>
    <w:rsid w:val="00744B90"/>
    <w:rsid w:val="0074525E"/>
    <w:rsid w:val="007452CC"/>
    <w:rsid w:val="007465D9"/>
    <w:rsid w:val="00746A7D"/>
    <w:rsid w:val="00747850"/>
    <w:rsid w:val="00747C8A"/>
    <w:rsid w:val="00747EEB"/>
    <w:rsid w:val="0075254F"/>
    <w:rsid w:val="007527C0"/>
    <w:rsid w:val="00752B33"/>
    <w:rsid w:val="00752D85"/>
    <w:rsid w:val="007532B8"/>
    <w:rsid w:val="00753750"/>
    <w:rsid w:val="007545A5"/>
    <w:rsid w:val="00754ED6"/>
    <w:rsid w:val="007571B7"/>
    <w:rsid w:val="007577FD"/>
    <w:rsid w:val="00757FD7"/>
    <w:rsid w:val="007607B1"/>
    <w:rsid w:val="007609C0"/>
    <w:rsid w:val="0076140F"/>
    <w:rsid w:val="0076276A"/>
    <w:rsid w:val="007637B7"/>
    <w:rsid w:val="00764976"/>
    <w:rsid w:val="00764BE7"/>
    <w:rsid w:val="007651E3"/>
    <w:rsid w:val="0076533B"/>
    <w:rsid w:val="0076550D"/>
    <w:rsid w:val="00765850"/>
    <w:rsid w:val="00765E9F"/>
    <w:rsid w:val="007661C2"/>
    <w:rsid w:val="00766674"/>
    <w:rsid w:val="0076696F"/>
    <w:rsid w:val="0076729B"/>
    <w:rsid w:val="0076761A"/>
    <w:rsid w:val="0077027F"/>
    <w:rsid w:val="007708F3"/>
    <w:rsid w:val="00773760"/>
    <w:rsid w:val="0077500F"/>
    <w:rsid w:val="00775F3B"/>
    <w:rsid w:val="0077689A"/>
    <w:rsid w:val="00776C01"/>
    <w:rsid w:val="00776E68"/>
    <w:rsid w:val="00776EDA"/>
    <w:rsid w:val="007778E4"/>
    <w:rsid w:val="007815B8"/>
    <w:rsid w:val="007820EB"/>
    <w:rsid w:val="0078286C"/>
    <w:rsid w:val="0078392A"/>
    <w:rsid w:val="00784887"/>
    <w:rsid w:val="00784AA2"/>
    <w:rsid w:val="00784AF7"/>
    <w:rsid w:val="00786AAD"/>
    <w:rsid w:val="0078710B"/>
    <w:rsid w:val="0078726C"/>
    <w:rsid w:val="0078764F"/>
    <w:rsid w:val="00791222"/>
    <w:rsid w:val="00792B62"/>
    <w:rsid w:val="00792DBE"/>
    <w:rsid w:val="0079329A"/>
    <w:rsid w:val="00793703"/>
    <w:rsid w:val="00796866"/>
    <w:rsid w:val="007972DF"/>
    <w:rsid w:val="007A3759"/>
    <w:rsid w:val="007A4393"/>
    <w:rsid w:val="007A4F4F"/>
    <w:rsid w:val="007A536D"/>
    <w:rsid w:val="007A5D68"/>
    <w:rsid w:val="007A6011"/>
    <w:rsid w:val="007A603D"/>
    <w:rsid w:val="007A61AE"/>
    <w:rsid w:val="007A677B"/>
    <w:rsid w:val="007A7515"/>
    <w:rsid w:val="007A7BD0"/>
    <w:rsid w:val="007B01A3"/>
    <w:rsid w:val="007B0236"/>
    <w:rsid w:val="007B06F4"/>
    <w:rsid w:val="007B15D6"/>
    <w:rsid w:val="007B2372"/>
    <w:rsid w:val="007B23D3"/>
    <w:rsid w:val="007B30D5"/>
    <w:rsid w:val="007B3459"/>
    <w:rsid w:val="007B38A5"/>
    <w:rsid w:val="007B45E5"/>
    <w:rsid w:val="007B4D7F"/>
    <w:rsid w:val="007B6D01"/>
    <w:rsid w:val="007B6EDE"/>
    <w:rsid w:val="007B6FA6"/>
    <w:rsid w:val="007B7E8C"/>
    <w:rsid w:val="007C0176"/>
    <w:rsid w:val="007C1347"/>
    <w:rsid w:val="007C13B6"/>
    <w:rsid w:val="007C24B5"/>
    <w:rsid w:val="007C3709"/>
    <w:rsid w:val="007C3A3C"/>
    <w:rsid w:val="007C6992"/>
    <w:rsid w:val="007C69BF"/>
    <w:rsid w:val="007C7503"/>
    <w:rsid w:val="007C7DAD"/>
    <w:rsid w:val="007D05B4"/>
    <w:rsid w:val="007D10F8"/>
    <w:rsid w:val="007D1E5B"/>
    <w:rsid w:val="007D204F"/>
    <w:rsid w:val="007D3E13"/>
    <w:rsid w:val="007D4513"/>
    <w:rsid w:val="007D5308"/>
    <w:rsid w:val="007D5863"/>
    <w:rsid w:val="007D6779"/>
    <w:rsid w:val="007D6B16"/>
    <w:rsid w:val="007D7C59"/>
    <w:rsid w:val="007E1E8D"/>
    <w:rsid w:val="007E27B1"/>
    <w:rsid w:val="007E28A9"/>
    <w:rsid w:val="007E4334"/>
    <w:rsid w:val="007E52E3"/>
    <w:rsid w:val="007E57EB"/>
    <w:rsid w:val="007E5A65"/>
    <w:rsid w:val="007E662A"/>
    <w:rsid w:val="007E66D8"/>
    <w:rsid w:val="007E77EF"/>
    <w:rsid w:val="007F0433"/>
    <w:rsid w:val="007F084F"/>
    <w:rsid w:val="007F0971"/>
    <w:rsid w:val="007F0CC5"/>
    <w:rsid w:val="007F0E84"/>
    <w:rsid w:val="007F18D7"/>
    <w:rsid w:val="007F20EC"/>
    <w:rsid w:val="007F33A9"/>
    <w:rsid w:val="007F37C6"/>
    <w:rsid w:val="007F61D1"/>
    <w:rsid w:val="007F7304"/>
    <w:rsid w:val="007F745B"/>
    <w:rsid w:val="007F78EA"/>
    <w:rsid w:val="007F7BFC"/>
    <w:rsid w:val="00800448"/>
    <w:rsid w:val="008004DC"/>
    <w:rsid w:val="00801F0B"/>
    <w:rsid w:val="00802E9E"/>
    <w:rsid w:val="0080341B"/>
    <w:rsid w:val="00803B27"/>
    <w:rsid w:val="00805B68"/>
    <w:rsid w:val="008061DD"/>
    <w:rsid w:val="008063C7"/>
    <w:rsid w:val="00806AC1"/>
    <w:rsid w:val="00807567"/>
    <w:rsid w:val="008101D4"/>
    <w:rsid w:val="00811BE6"/>
    <w:rsid w:val="008134CC"/>
    <w:rsid w:val="0081397C"/>
    <w:rsid w:val="00813A69"/>
    <w:rsid w:val="00814410"/>
    <w:rsid w:val="00814789"/>
    <w:rsid w:val="00815A6D"/>
    <w:rsid w:val="008169D9"/>
    <w:rsid w:val="00817420"/>
    <w:rsid w:val="00817641"/>
    <w:rsid w:val="00817ACD"/>
    <w:rsid w:val="00820970"/>
    <w:rsid w:val="008210FE"/>
    <w:rsid w:val="0082131A"/>
    <w:rsid w:val="008213B1"/>
    <w:rsid w:val="00821D34"/>
    <w:rsid w:val="008221AC"/>
    <w:rsid w:val="008224AE"/>
    <w:rsid w:val="00822836"/>
    <w:rsid w:val="0082330A"/>
    <w:rsid w:val="008242B9"/>
    <w:rsid w:val="00824618"/>
    <w:rsid w:val="00824EDD"/>
    <w:rsid w:val="00826586"/>
    <w:rsid w:val="0083057F"/>
    <w:rsid w:val="00832607"/>
    <w:rsid w:val="00833F73"/>
    <w:rsid w:val="008353C2"/>
    <w:rsid w:val="00835F8B"/>
    <w:rsid w:val="008367DD"/>
    <w:rsid w:val="00836C68"/>
    <w:rsid w:val="008370E1"/>
    <w:rsid w:val="0083796C"/>
    <w:rsid w:val="008402AA"/>
    <w:rsid w:val="00840321"/>
    <w:rsid w:val="00841783"/>
    <w:rsid w:val="0084349A"/>
    <w:rsid w:val="00843F9E"/>
    <w:rsid w:val="008448D7"/>
    <w:rsid w:val="00845C68"/>
    <w:rsid w:val="00846429"/>
    <w:rsid w:val="008465A5"/>
    <w:rsid w:val="008469F5"/>
    <w:rsid w:val="00846E2E"/>
    <w:rsid w:val="00846E62"/>
    <w:rsid w:val="00852D75"/>
    <w:rsid w:val="008531EE"/>
    <w:rsid w:val="0085481E"/>
    <w:rsid w:val="0085551D"/>
    <w:rsid w:val="00855D48"/>
    <w:rsid w:val="0085618E"/>
    <w:rsid w:val="00856D2C"/>
    <w:rsid w:val="00856DD0"/>
    <w:rsid w:val="00860DB0"/>
    <w:rsid w:val="00861869"/>
    <w:rsid w:val="008619C2"/>
    <w:rsid w:val="00862928"/>
    <w:rsid w:val="00863A18"/>
    <w:rsid w:val="00864897"/>
    <w:rsid w:val="00865DAC"/>
    <w:rsid w:val="008706AD"/>
    <w:rsid w:val="00871411"/>
    <w:rsid w:val="00871811"/>
    <w:rsid w:val="00871899"/>
    <w:rsid w:val="00872F4F"/>
    <w:rsid w:val="00873672"/>
    <w:rsid w:val="00875310"/>
    <w:rsid w:val="0087535F"/>
    <w:rsid w:val="0087556C"/>
    <w:rsid w:val="008759FB"/>
    <w:rsid w:val="00875BC4"/>
    <w:rsid w:val="0087624A"/>
    <w:rsid w:val="00877942"/>
    <w:rsid w:val="00877F3A"/>
    <w:rsid w:val="00883956"/>
    <w:rsid w:val="0088415A"/>
    <w:rsid w:val="00884EFF"/>
    <w:rsid w:val="00885F7D"/>
    <w:rsid w:val="00886B9F"/>
    <w:rsid w:val="00886C2A"/>
    <w:rsid w:val="00887129"/>
    <w:rsid w:val="008871E2"/>
    <w:rsid w:val="008878E0"/>
    <w:rsid w:val="00887A33"/>
    <w:rsid w:val="00887AAD"/>
    <w:rsid w:val="008904AE"/>
    <w:rsid w:val="00890ECF"/>
    <w:rsid w:val="00891EC2"/>
    <w:rsid w:val="008931ED"/>
    <w:rsid w:val="00893EC0"/>
    <w:rsid w:val="00893F85"/>
    <w:rsid w:val="008940BD"/>
    <w:rsid w:val="008942B4"/>
    <w:rsid w:val="008949F4"/>
    <w:rsid w:val="0089649D"/>
    <w:rsid w:val="0089667B"/>
    <w:rsid w:val="00896972"/>
    <w:rsid w:val="00897CA5"/>
    <w:rsid w:val="00897F06"/>
    <w:rsid w:val="008A00DD"/>
    <w:rsid w:val="008A1450"/>
    <w:rsid w:val="008A1888"/>
    <w:rsid w:val="008A2025"/>
    <w:rsid w:val="008A231A"/>
    <w:rsid w:val="008A2845"/>
    <w:rsid w:val="008A2FDE"/>
    <w:rsid w:val="008A35BC"/>
    <w:rsid w:val="008A375C"/>
    <w:rsid w:val="008A3D11"/>
    <w:rsid w:val="008A3FD6"/>
    <w:rsid w:val="008A45FE"/>
    <w:rsid w:val="008A4AF2"/>
    <w:rsid w:val="008A793C"/>
    <w:rsid w:val="008B0303"/>
    <w:rsid w:val="008B04BE"/>
    <w:rsid w:val="008B19A4"/>
    <w:rsid w:val="008B1E52"/>
    <w:rsid w:val="008B1ED3"/>
    <w:rsid w:val="008B21AF"/>
    <w:rsid w:val="008B262A"/>
    <w:rsid w:val="008B2C9D"/>
    <w:rsid w:val="008B4858"/>
    <w:rsid w:val="008B5283"/>
    <w:rsid w:val="008B5689"/>
    <w:rsid w:val="008B7914"/>
    <w:rsid w:val="008C103C"/>
    <w:rsid w:val="008C10DD"/>
    <w:rsid w:val="008C1868"/>
    <w:rsid w:val="008C1D2C"/>
    <w:rsid w:val="008C1FB9"/>
    <w:rsid w:val="008C2CD9"/>
    <w:rsid w:val="008C2D8D"/>
    <w:rsid w:val="008C2DEA"/>
    <w:rsid w:val="008C38F4"/>
    <w:rsid w:val="008C3EA8"/>
    <w:rsid w:val="008C3FDF"/>
    <w:rsid w:val="008C47E5"/>
    <w:rsid w:val="008C4CD3"/>
    <w:rsid w:val="008C4E5E"/>
    <w:rsid w:val="008C586D"/>
    <w:rsid w:val="008C5CBF"/>
    <w:rsid w:val="008C6B4C"/>
    <w:rsid w:val="008C7F14"/>
    <w:rsid w:val="008D0A38"/>
    <w:rsid w:val="008D10EC"/>
    <w:rsid w:val="008D13A6"/>
    <w:rsid w:val="008D19C6"/>
    <w:rsid w:val="008D1AE9"/>
    <w:rsid w:val="008D1E38"/>
    <w:rsid w:val="008D2AD9"/>
    <w:rsid w:val="008D3237"/>
    <w:rsid w:val="008D3AA2"/>
    <w:rsid w:val="008D4DBC"/>
    <w:rsid w:val="008D5F22"/>
    <w:rsid w:val="008D5F56"/>
    <w:rsid w:val="008D64F7"/>
    <w:rsid w:val="008D6865"/>
    <w:rsid w:val="008D718B"/>
    <w:rsid w:val="008D78C5"/>
    <w:rsid w:val="008D7A37"/>
    <w:rsid w:val="008E1995"/>
    <w:rsid w:val="008E19FE"/>
    <w:rsid w:val="008E278D"/>
    <w:rsid w:val="008E2BF9"/>
    <w:rsid w:val="008E6D83"/>
    <w:rsid w:val="008F09E3"/>
    <w:rsid w:val="008F1690"/>
    <w:rsid w:val="008F2CC8"/>
    <w:rsid w:val="008F3B15"/>
    <w:rsid w:val="008F520D"/>
    <w:rsid w:val="008F736E"/>
    <w:rsid w:val="008F741E"/>
    <w:rsid w:val="008F771B"/>
    <w:rsid w:val="008F7863"/>
    <w:rsid w:val="009001F8"/>
    <w:rsid w:val="009004DC"/>
    <w:rsid w:val="0090058A"/>
    <w:rsid w:val="00901031"/>
    <w:rsid w:val="009012DE"/>
    <w:rsid w:val="00901CF8"/>
    <w:rsid w:val="00902B5B"/>
    <w:rsid w:val="0090312E"/>
    <w:rsid w:val="00903BA4"/>
    <w:rsid w:val="009046EA"/>
    <w:rsid w:val="009054AD"/>
    <w:rsid w:val="00906DD6"/>
    <w:rsid w:val="00907C22"/>
    <w:rsid w:val="0091077A"/>
    <w:rsid w:val="00910FB5"/>
    <w:rsid w:val="00910FC5"/>
    <w:rsid w:val="00911349"/>
    <w:rsid w:val="00911497"/>
    <w:rsid w:val="00911E8E"/>
    <w:rsid w:val="009126A8"/>
    <w:rsid w:val="00913009"/>
    <w:rsid w:val="00913750"/>
    <w:rsid w:val="009139C3"/>
    <w:rsid w:val="00913AC9"/>
    <w:rsid w:val="00913B83"/>
    <w:rsid w:val="00914E9D"/>
    <w:rsid w:val="00916E07"/>
    <w:rsid w:val="00920CAE"/>
    <w:rsid w:val="00920E41"/>
    <w:rsid w:val="00921038"/>
    <w:rsid w:val="009217F7"/>
    <w:rsid w:val="00921C37"/>
    <w:rsid w:val="00921E93"/>
    <w:rsid w:val="00923521"/>
    <w:rsid w:val="009260E7"/>
    <w:rsid w:val="00926227"/>
    <w:rsid w:val="009302BC"/>
    <w:rsid w:val="00930DE1"/>
    <w:rsid w:val="00930FCE"/>
    <w:rsid w:val="00931246"/>
    <w:rsid w:val="00932442"/>
    <w:rsid w:val="00932463"/>
    <w:rsid w:val="0093298B"/>
    <w:rsid w:val="00932D79"/>
    <w:rsid w:val="00933BCE"/>
    <w:rsid w:val="009343FF"/>
    <w:rsid w:val="00934D2D"/>
    <w:rsid w:val="009357E4"/>
    <w:rsid w:val="00935F66"/>
    <w:rsid w:val="00936162"/>
    <w:rsid w:val="00936DEF"/>
    <w:rsid w:val="009377B5"/>
    <w:rsid w:val="00937FC1"/>
    <w:rsid w:val="009419C0"/>
    <w:rsid w:val="00941A37"/>
    <w:rsid w:val="00942AEF"/>
    <w:rsid w:val="00942F4E"/>
    <w:rsid w:val="0094503F"/>
    <w:rsid w:val="009458C9"/>
    <w:rsid w:val="00945C16"/>
    <w:rsid w:val="00946017"/>
    <w:rsid w:val="00946194"/>
    <w:rsid w:val="00946C08"/>
    <w:rsid w:val="00946E6F"/>
    <w:rsid w:val="009476BE"/>
    <w:rsid w:val="0095095E"/>
    <w:rsid w:val="00950C14"/>
    <w:rsid w:val="00951448"/>
    <w:rsid w:val="00951C3C"/>
    <w:rsid w:val="0095267D"/>
    <w:rsid w:val="00953DBA"/>
    <w:rsid w:val="009540B2"/>
    <w:rsid w:val="00954C2B"/>
    <w:rsid w:val="0095528E"/>
    <w:rsid w:val="00955499"/>
    <w:rsid w:val="009556E0"/>
    <w:rsid w:val="00955AFB"/>
    <w:rsid w:val="009568B0"/>
    <w:rsid w:val="009569A6"/>
    <w:rsid w:val="00956AAE"/>
    <w:rsid w:val="009570F4"/>
    <w:rsid w:val="00957A89"/>
    <w:rsid w:val="009614AA"/>
    <w:rsid w:val="00961C16"/>
    <w:rsid w:val="009627B9"/>
    <w:rsid w:val="00962ADA"/>
    <w:rsid w:val="009634AB"/>
    <w:rsid w:val="00963A71"/>
    <w:rsid w:val="009641E9"/>
    <w:rsid w:val="0096431F"/>
    <w:rsid w:val="00964DF2"/>
    <w:rsid w:val="00965FFC"/>
    <w:rsid w:val="00967453"/>
    <w:rsid w:val="00967589"/>
    <w:rsid w:val="0096760C"/>
    <w:rsid w:val="00967FBC"/>
    <w:rsid w:val="0097002B"/>
    <w:rsid w:val="00970B1B"/>
    <w:rsid w:val="009718C6"/>
    <w:rsid w:val="00971CA4"/>
    <w:rsid w:val="009723EE"/>
    <w:rsid w:val="009727BA"/>
    <w:rsid w:val="00972E59"/>
    <w:rsid w:val="00973B5B"/>
    <w:rsid w:val="0097463A"/>
    <w:rsid w:val="00975E6F"/>
    <w:rsid w:val="00977582"/>
    <w:rsid w:val="00980CF4"/>
    <w:rsid w:val="009843CF"/>
    <w:rsid w:val="00984874"/>
    <w:rsid w:val="00985061"/>
    <w:rsid w:val="00985A96"/>
    <w:rsid w:val="00985F97"/>
    <w:rsid w:val="009860CF"/>
    <w:rsid w:val="00986669"/>
    <w:rsid w:val="0098699C"/>
    <w:rsid w:val="00986AA8"/>
    <w:rsid w:val="00987868"/>
    <w:rsid w:val="0099074B"/>
    <w:rsid w:val="00990862"/>
    <w:rsid w:val="00990DCA"/>
    <w:rsid w:val="0099101D"/>
    <w:rsid w:val="009917DF"/>
    <w:rsid w:val="00991F34"/>
    <w:rsid w:val="009931A4"/>
    <w:rsid w:val="009935CC"/>
    <w:rsid w:val="0099418B"/>
    <w:rsid w:val="0099432E"/>
    <w:rsid w:val="009946A6"/>
    <w:rsid w:val="0099593F"/>
    <w:rsid w:val="009978A7"/>
    <w:rsid w:val="009A0F5E"/>
    <w:rsid w:val="009A19BB"/>
    <w:rsid w:val="009A1AD8"/>
    <w:rsid w:val="009A20B1"/>
    <w:rsid w:val="009A213F"/>
    <w:rsid w:val="009A3440"/>
    <w:rsid w:val="009A3453"/>
    <w:rsid w:val="009A4301"/>
    <w:rsid w:val="009A45D0"/>
    <w:rsid w:val="009A46DA"/>
    <w:rsid w:val="009A566E"/>
    <w:rsid w:val="009A5AEA"/>
    <w:rsid w:val="009A6794"/>
    <w:rsid w:val="009B2018"/>
    <w:rsid w:val="009B3360"/>
    <w:rsid w:val="009B3478"/>
    <w:rsid w:val="009B3528"/>
    <w:rsid w:val="009B3C89"/>
    <w:rsid w:val="009B4019"/>
    <w:rsid w:val="009B4577"/>
    <w:rsid w:val="009B5ED0"/>
    <w:rsid w:val="009B6435"/>
    <w:rsid w:val="009B76C1"/>
    <w:rsid w:val="009C171F"/>
    <w:rsid w:val="009C2230"/>
    <w:rsid w:val="009C29B5"/>
    <w:rsid w:val="009C37D5"/>
    <w:rsid w:val="009C47A1"/>
    <w:rsid w:val="009C761F"/>
    <w:rsid w:val="009C77FB"/>
    <w:rsid w:val="009C7B5C"/>
    <w:rsid w:val="009D0BDC"/>
    <w:rsid w:val="009D1367"/>
    <w:rsid w:val="009D170B"/>
    <w:rsid w:val="009D1CD3"/>
    <w:rsid w:val="009D2045"/>
    <w:rsid w:val="009D552C"/>
    <w:rsid w:val="009D59EA"/>
    <w:rsid w:val="009D7CCB"/>
    <w:rsid w:val="009E0178"/>
    <w:rsid w:val="009E0659"/>
    <w:rsid w:val="009E095A"/>
    <w:rsid w:val="009E0C2B"/>
    <w:rsid w:val="009E13F1"/>
    <w:rsid w:val="009E19D8"/>
    <w:rsid w:val="009E1FC1"/>
    <w:rsid w:val="009E2667"/>
    <w:rsid w:val="009E26CA"/>
    <w:rsid w:val="009E3637"/>
    <w:rsid w:val="009E5AB7"/>
    <w:rsid w:val="009E5ADD"/>
    <w:rsid w:val="009F0CEC"/>
    <w:rsid w:val="009F25A2"/>
    <w:rsid w:val="009F2B99"/>
    <w:rsid w:val="009F3135"/>
    <w:rsid w:val="009F31BC"/>
    <w:rsid w:val="009F555C"/>
    <w:rsid w:val="009F57A9"/>
    <w:rsid w:val="009F5A0E"/>
    <w:rsid w:val="009F5B7F"/>
    <w:rsid w:val="009F620F"/>
    <w:rsid w:val="009F636C"/>
    <w:rsid w:val="00A00B9B"/>
    <w:rsid w:val="00A00F0C"/>
    <w:rsid w:val="00A01297"/>
    <w:rsid w:val="00A021C1"/>
    <w:rsid w:val="00A0264B"/>
    <w:rsid w:val="00A0312D"/>
    <w:rsid w:val="00A0422D"/>
    <w:rsid w:val="00A05B6D"/>
    <w:rsid w:val="00A06B49"/>
    <w:rsid w:val="00A07680"/>
    <w:rsid w:val="00A076E1"/>
    <w:rsid w:val="00A07ACF"/>
    <w:rsid w:val="00A07F82"/>
    <w:rsid w:val="00A104B5"/>
    <w:rsid w:val="00A10673"/>
    <w:rsid w:val="00A10A7D"/>
    <w:rsid w:val="00A1141B"/>
    <w:rsid w:val="00A11D5C"/>
    <w:rsid w:val="00A149D3"/>
    <w:rsid w:val="00A14F63"/>
    <w:rsid w:val="00A162B5"/>
    <w:rsid w:val="00A1647F"/>
    <w:rsid w:val="00A165A6"/>
    <w:rsid w:val="00A16747"/>
    <w:rsid w:val="00A20B0A"/>
    <w:rsid w:val="00A20DE9"/>
    <w:rsid w:val="00A220CD"/>
    <w:rsid w:val="00A24E3F"/>
    <w:rsid w:val="00A267F7"/>
    <w:rsid w:val="00A26F36"/>
    <w:rsid w:val="00A3096D"/>
    <w:rsid w:val="00A30E33"/>
    <w:rsid w:val="00A31194"/>
    <w:rsid w:val="00A32D47"/>
    <w:rsid w:val="00A33080"/>
    <w:rsid w:val="00A3319F"/>
    <w:rsid w:val="00A336D8"/>
    <w:rsid w:val="00A340E1"/>
    <w:rsid w:val="00A3596D"/>
    <w:rsid w:val="00A35FD8"/>
    <w:rsid w:val="00A3679B"/>
    <w:rsid w:val="00A36892"/>
    <w:rsid w:val="00A377CC"/>
    <w:rsid w:val="00A37CC6"/>
    <w:rsid w:val="00A37EB1"/>
    <w:rsid w:val="00A4001B"/>
    <w:rsid w:val="00A4161C"/>
    <w:rsid w:val="00A41C93"/>
    <w:rsid w:val="00A41EC2"/>
    <w:rsid w:val="00A42EEE"/>
    <w:rsid w:val="00A4575B"/>
    <w:rsid w:val="00A46462"/>
    <w:rsid w:val="00A4653B"/>
    <w:rsid w:val="00A503AC"/>
    <w:rsid w:val="00A52B01"/>
    <w:rsid w:val="00A52E0D"/>
    <w:rsid w:val="00A54594"/>
    <w:rsid w:val="00A54994"/>
    <w:rsid w:val="00A54A20"/>
    <w:rsid w:val="00A562CC"/>
    <w:rsid w:val="00A562E5"/>
    <w:rsid w:val="00A56666"/>
    <w:rsid w:val="00A56A82"/>
    <w:rsid w:val="00A57E57"/>
    <w:rsid w:val="00A6059A"/>
    <w:rsid w:val="00A60A48"/>
    <w:rsid w:val="00A621B4"/>
    <w:rsid w:val="00A6234C"/>
    <w:rsid w:val="00A62611"/>
    <w:rsid w:val="00A639C2"/>
    <w:rsid w:val="00A63D86"/>
    <w:rsid w:val="00A649FF"/>
    <w:rsid w:val="00A65A56"/>
    <w:rsid w:val="00A65CF7"/>
    <w:rsid w:val="00A6613D"/>
    <w:rsid w:val="00A66FE1"/>
    <w:rsid w:val="00A702E3"/>
    <w:rsid w:val="00A70535"/>
    <w:rsid w:val="00A7103E"/>
    <w:rsid w:val="00A714B3"/>
    <w:rsid w:val="00A72BBE"/>
    <w:rsid w:val="00A73200"/>
    <w:rsid w:val="00A73E64"/>
    <w:rsid w:val="00A74C09"/>
    <w:rsid w:val="00A75644"/>
    <w:rsid w:val="00A8038B"/>
    <w:rsid w:val="00A8081E"/>
    <w:rsid w:val="00A81D63"/>
    <w:rsid w:val="00A82068"/>
    <w:rsid w:val="00A824E7"/>
    <w:rsid w:val="00A825B4"/>
    <w:rsid w:val="00A84012"/>
    <w:rsid w:val="00A8421B"/>
    <w:rsid w:val="00A8477A"/>
    <w:rsid w:val="00A85EC9"/>
    <w:rsid w:val="00A86167"/>
    <w:rsid w:val="00A86FD3"/>
    <w:rsid w:val="00A87BB0"/>
    <w:rsid w:val="00A90CD5"/>
    <w:rsid w:val="00A90F02"/>
    <w:rsid w:val="00A922C3"/>
    <w:rsid w:val="00A93C10"/>
    <w:rsid w:val="00A93CDB"/>
    <w:rsid w:val="00A943B1"/>
    <w:rsid w:val="00A947D3"/>
    <w:rsid w:val="00A94D40"/>
    <w:rsid w:val="00A951DB"/>
    <w:rsid w:val="00A95789"/>
    <w:rsid w:val="00A97AD2"/>
    <w:rsid w:val="00AA002B"/>
    <w:rsid w:val="00AA0035"/>
    <w:rsid w:val="00AA2E63"/>
    <w:rsid w:val="00AA2E87"/>
    <w:rsid w:val="00AA3D0D"/>
    <w:rsid w:val="00AA4443"/>
    <w:rsid w:val="00AA4DE3"/>
    <w:rsid w:val="00AA5C25"/>
    <w:rsid w:val="00AA6AF0"/>
    <w:rsid w:val="00AB02B8"/>
    <w:rsid w:val="00AB1740"/>
    <w:rsid w:val="00AB1F22"/>
    <w:rsid w:val="00AB3443"/>
    <w:rsid w:val="00AB4BC1"/>
    <w:rsid w:val="00AB52ED"/>
    <w:rsid w:val="00AB5BAD"/>
    <w:rsid w:val="00AB62BC"/>
    <w:rsid w:val="00AB6393"/>
    <w:rsid w:val="00AB734F"/>
    <w:rsid w:val="00AB7436"/>
    <w:rsid w:val="00AB7DBA"/>
    <w:rsid w:val="00AC0E56"/>
    <w:rsid w:val="00AC1266"/>
    <w:rsid w:val="00AC129C"/>
    <w:rsid w:val="00AC207B"/>
    <w:rsid w:val="00AC2335"/>
    <w:rsid w:val="00AC289F"/>
    <w:rsid w:val="00AC2E4F"/>
    <w:rsid w:val="00AC3232"/>
    <w:rsid w:val="00AC3464"/>
    <w:rsid w:val="00AC35C5"/>
    <w:rsid w:val="00AC3A43"/>
    <w:rsid w:val="00AC3E83"/>
    <w:rsid w:val="00AC4005"/>
    <w:rsid w:val="00AC453F"/>
    <w:rsid w:val="00AC4907"/>
    <w:rsid w:val="00AC4E73"/>
    <w:rsid w:val="00AC5188"/>
    <w:rsid w:val="00AC543E"/>
    <w:rsid w:val="00AC567B"/>
    <w:rsid w:val="00AC5862"/>
    <w:rsid w:val="00AC67CD"/>
    <w:rsid w:val="00AC690F"/>
    <w:rsid w:val="00AC787F"/>
    <w:rsid w:val="00AD0B49"/>
    <w:rsid w:val="00AD0CB8"/>
    <w:rsid w:val="00AD22FD"/>
    <w:rsid w:val="00AD2BB7"/>
    <w:rsid w:val="00AD30D1"/>
    <w:rsid w:val="00AD317E"/>
    <w:rsid w:val="00AD31B4"/>
    <w:rsid w:val="00AD3249"/>
    <w:rsid w:val="00AD3619"/>
    <w:rsid w:val="00AD3A6B"/>
    <w:rsid w:val="00AD42DC"/>
    <w:rsid w:val="00AD4449"/>
    <w:rsid w:val="00AD4938"/>
    <w:rsid w:val="00AD574C"/>
    <w:rsid w:val="00AD6394"/>
    <w:rsid w:val="00AD661F"/>
    <w:rsid w:val="00AD6DB5"/>
    <w:rsid w:val="00AD7421"/>
    <w:rsid w:val="00AE02B8"/>
    <w:rsid w:val="00AE0E88"/>
    <w:rsid w:val="00AE1E8C"/>
    <w:rsid w:val="00AE2DBA"/>
    <w:rsid w:val="00AE3210"/>
    <w:rsid w:val="00AE3AAF"/>
    <w:rsid w:val="00AE3DCB"/>
    <w:rsid w:val="00AE49A9"/>
    <w:rsid w:val="00AE5745"/>
    <w:rsid w:val="00AE78BB"/>
    <w:rsid w:val="00AE7DFF"/>
    <w:rsid w:val="00AE7F61"/>
    <w:rsid w:val="00AF112D"/>
    <w:rsid w:val="00AF34EF"/>
    <w:rsid w:val="00AF3EA1"/>
    <w:rsid w:val="00AF3EAB"/>
    <w:rsid w:val="00AF4FFF"/>
    <w:rsid w:val="00AF5793"/>
    <w:rsid w:val="00AF5986"/>
    <w:rsid w:val="00AF61D1"/>
    <w:rsid w:val="00AF6469"/>
    <w:rsid w:val="00AF6759"/>
    <w:rsid w:val="00AF6918"/>
    <w:rsid w:val="00AF765B"/>
    <w:rsid w:val="00AF7B00"/>
    <w:rsid w:val="00AF7BD9"/>
    <w:rsid w:val="00B00AEE"/>
    <w:rsid w:val="00B00BA0"/>
    <w:rsid w:val="00B015A6"/>
    <w:rsid w:val="00B01CA3"/>
    <w:rsid w:val="00B02D2F"/>
    <w:rsid w:val="00B02EF2"/>
    <w:rsid w:val="00B030C9"/>
    <w:rsid w:val="00B038A0"/>
    <w:rsid w:val="00B03D7A"/>
    <w:rsid w:val="00B04F21"/>
    <w:rsid w:val="00B0690D"/>
    <w:rsid w:val="00B06DB8"/>
    <w:rsid w:val="00B072B0"/>
    <w:rsid w:val="00B0732F"/>
    <w:rsid w:val="00B11E69"/>
    <w:rsid w:val="00B137EE"/>
    <w:rsid w:val="00B14582"/>
    <w:rsid w:val="00B14925"/>
    <w:rsid w:val="00B15020"/>
    <w:rsid w:val="00B15389"/>
    <w:rsid w:val="00B1730B"/>
    <w:rsid w:val="00B177FC"/>
    <w:rsid w:val="00B20A3E"/>
    <w:rsid w:val="00B20C45"/>
    <w:rsid w:val="00B20DBB"/>
    <w:rsid w:val="00B218BB"/>
    <w:rsid w:val="00B23027"/>
    <w:rsid w:val="00B23DF4"/>
    <w:rsid w:val="00B24A3E"/>
    <w:rsid w:val="00B24B46"/>
    <w:rsid w:val="00B24CC7"/>
    <w:rsid w:val="00B257B6"/>
    <w:rsid w:val="00B25896"/>
    <w:rsid w:val="00B25DA4"/>
    <w:rsid w:val="00B26C40"/>
    <w:rsid w:val="00B27A5D"/>
    <w:rsid w:val="00B30102"/>
    <w:rsid w:val="00B30CEE"/>
    <w:rsid w:val="00B319B3"/>
    <w:rsid w:val="00B31B1C"/>
    <w:rsid w:val="00B31BD9"/>
    <w:rsid w:val="00B33005"/>
    <w:rsid w:val="00B34101"/>
    <w:rsid w:val="00B35258"/>
    <w:rsid w:val="00B37878"/>
    <w:rsid w:val="00B378CB"/>
    <w:rsid w:val="00B37D03"/>
    <w:rsid w:val="00B4019D"/>
    <w:rsid w:val="00B40AD7"/>
    <w:rsid w:val="00B40B0A"/>
    <w:rsid w:val="00B41906"/>
    <w:rsid w:val="00B42509"/>
    <w:rsid w:val="00B426D8"/>
    <w:rsid w:val="00B428B6"/>
    <w:rsid w:val="00B4292D"/>
    <w:rsid w:val="00B42C4A"/>
    <w:rsid w:val="00B4332B"/>
    <w:rsid w:val="00B43751"/>
    <w:rsid w:val="00B44A21"/>
    <w:rsid w:val="00B44FE4"/>
    <w:rsid w:val="00B459EB"/>
    <w:rsid w:val="00B4605B"/>
    <w:rsid w:val="00B469C1"/>
    <w:rsid w:val="00B47B88"/>
    <w:rsid w:val="00B5009D"/>
    <w:rsid w:val="00B5065A"/>
    <w:rsid w:val="00B50D5B"/>
    <w:rsid w:val="00B5142C"/>
    <w:rsid w:val="00B517EA"/>
    <w:rsid w:val="00B52488"/>
    <w:rsid w:val="00B52B45"/>
    <w:rsid w:val="00B52B75"/>
    <w:rsid w:val="00B52CB3"/>
    <w:rsid w:val="00B52E22"/>
    <w:rsid w:val="00B5326E"/>
    <w:rsid w:val="00B53B87"/>
    <w:rsid w:val="00B545DC"/>
    <w:rsid w:val="00B54937"/>
    <w:rsid w:val="00B562F2"/>
    <w:rsid w:val="00B57126"/>
    <w:rsid w:val="00B6011C"/>
    <w:rsid w:val="00B60841"/>
    <w:rsid w:val="00B60EE2"/>
    <w:rsid w:val="00B60F3B"/>
    <w:rsid w:val="00B61E88"/>
    <w:rsid w:val="00B62992"/>
    <w:rsid w:val="00B6333D"/>
    <w:rsid w:val="00B646D8"/>
    <w:rsid w:val="00B65AC7"/>
    <w:rsid w:val="00B66406"/>
    <w:rsid w:val="00B667D5"/>
    <w:rsid w:val="00B67CCF"/>
    <w:rsid w:val="00B67D3C"/>
    <w:rsid w:val="00B70145"/>
    <w:rsid w:val="00B70AC6"/>
    <w:rsid w:val="00B70CCA"/>
    <w:rsid w:val="00B71F16"/>
    <w:rsid w:val="00B720B7"/>
    <w:rsid w:val="00B724AA"/>
    <w:rsid w:val="00B72A80"/>
    <w:rsid w:val="00B72FC7"/>
    <w:rsid w:val="00B745E4"/>
    <w:rsid w:val="00B75F04"/>
    <w:rsid w:val="00B765E6"/>
    <w:rsid w:val="00B76F2A"/>
    <w:rsid w:val="00B777A4"/>
    <w:rsid w:val="00B80C2F"/>
    <w:rsid w:val="00B80C81"/>
    <w:rsid w:val="00B81502"/>
    <w:rsid w:val="00B8265F"/>
    <w:rsid w:val="00B83315"/>
    <w:rsid w:val="00B835B5"/>
    <w:rsid w:val="00B837C4"/>
    <w:rsid w:val="00B84219"/>
    <w:rsid w:val="00B848DD"/>
    <w:rsid w:val="00B85E77"/>
    <w:rsid w:val="00B86117"/>
    <w:rsid w:val="00B8629A"/>
    <w:rsid w:val="00B8717B"/>
    <w:rsid w:val="00B87500"/>
    <w:rsid w:val="00B87952"/>
    <w:rsid w:val="00B9160E"/>
    <w:rsid w:val="00B9215C"/>
    <w:rsid w:val="00B94671"/>
    <w:rsid w:val="00B96C14"/>
    <w:rsid w:val="00B96CFB"/>
    <w:rsid w:val="00B973BF"/>
    <w:rsid w:val="00B97462"/>
    <w:rsid w:val="00BA04E4"/>
    <w:rsid w:val="00BA0B16"/>
    <w:rsid w:val="00BA1451"/>
    <w:rsid w:val="00BA1962"/>
    <w:rsid w:val="00BA19D6"/>
    <w:rsid w:val="00BA1B25"/>
    <w:rsid w:val="00BA1E10"/>
    <w:rsid w:val="00BA32B3"/>
    <w:rsid w:val="00BA495D"/>
    <w:rsid w:val="00BA55E4"/>
    <w:rsid w:val="00BA5629"/>
    <w:rsid w:val="00BA6381"/>
    <w:rsid w:val="00BA63D9"/>
    <w:rsid w:val="00BA6D2D"/>
    <w:rsid w:val="00BB0438"/>
    <w:rsid w:val="00BB190F"/>
    <w:rsid w:val="00BB245C"/>
    <w:rsid w:val="00BB2C01"/>
    <w:rsid w:val="00BB2EAE"/>
    <w:rsid w:val="00BB4523"/>
    <w:rsid w:val="00BB49D9"/>
    <w:rsid w:val="00BB5B41"/>
    <w:rsid w:val="00BB5E94"/>
    <w:rsid w:val="00BB69B0"/>
    <w:rsid w:val="00BC0F8F"/>
    <w:rsid w:val="00BC10BE"/>
    <w:rsid w:val="00BC13A4"/>
    <w:rsid w:val="00BC24CD"/>
    <w:rsid w:val="00BC29E0"/>
    <w:rsid w:val="00BC2AA5"/>
    <w:rsid w:val="00BC4051"/>
    <w:rsid w:val="00BC4C6D"/>
    <w:rsid w:val="00BC5EC8"/>
    <w:rsid w:val="00BC62B8"/>
    <w:rsid w:val="00BC6B15"/>
    <w:rsid w:val="00BD0372"/>
    <w:rsid w:val="00BD064C"/>
    <w:rsid w:val="00BD06BC"/>
    <w:rsid w:val="00BD0778"/>
    <w:rsid w:val="00BD0CF5"/>
    <w:rsid w:val="00BD19EA"/>
    <w:rsid w:val="00BD25B0"/>
    <w:rsid w:val="00BD2642"/>
    <w:rsid w:val="00BD58A4"/>
    <w:rsid w:val="00BD62D7"/>
    <w:rsid w:val="00BD6341"/>
    <w:rsid w:val="00BD6E4D"/>
    <w:rsid w:val="00BD724E"/>
    <w:rsid w:val="00BD7CA1"/>
    <w:rsid w:val="00BE0518"/>
    <w:rsid w:val="00BE0857"/>
    <w:rsid w:val="00BE0945"/>
    <w:rsid w:val="00BE1D9A"/>
    <w:rsid w:val="00BE2020"/>
    <w:rsid w:val="00BE23DC"/>
    <w:rsid w:val="00BE2897"/>
    <w:rsid w:val="00BE2F99"/>
    <w:rsid w:val="00BE46DE"/>
    <w:rsid w:val="00BE50DB"/>
    <w:rsid w:val="00BE75CA"/>
    <w:rsid w:val="00BE7D67"/>
    <w:rsid w:val="00BE7E44"/>
    <w:rsid w:val="00BF11BF"/>
    <w:rsid w:val="00BF157C"/>
    <w:rsid w:val="00BF1B5B"/>
    <w:rsid w:val="00BF26C7"/>
    <w:rsid w:val="00BF42A2"/>
    <w:rsid w:val="00BF4382"/>
    <w:rsid w:val="00BF4401"/>
    <w:rsid w:val="00BF4E52"/>
    <w:rsid w:val="00BF4F6C"/>
    <w:rsid w:val="00BF60E2"/>
    <w:rsid w:val="00BF65DF"/>
    <w:rsid w:val="00BF6849"/>
    <w:rsid w:val="00BF6BA9"/>
    <w:rsid w:val="00BF7969"/>
    <w:rsid w:val="00C004A6"/>
    <w:rsid w:val="00C00C79"/>
    <w:rsid w:val="00C01041"/>
    <w:rsid w:val="00C011F2"/>
    <w:rsid w:val="00C01BE0"/>
    <w:rsid w:val="00C01C72"/>
    <w:rsid w:val="00C01E83"/>
    <w:rsid w:val="00C022DE"/>
    <w:rsid w:val="00C02A9C"/>
    <w:rsid w:val="00C02AAB"/>
    <w:rsid w:val="00C03175"/>
    <w:rsid w:val="00C03D03"/>
    <w:rsid w:val="00C04777"/>
    <w:rsid w:val="00C04949"/>
    <w:rsid w:val="00C04C4D"/>
    <w:rsid w:val="00C05BE2"/>
    <w:rsid w:val="00C05DFE"/>
    <w:rsid w:val="00C06829"/>
    <w:rsid w:val="00C1105C"/>
    <w:rsid w:val="00C12DBB"/>
    <w:rsid w:val="00C133B1"/>
    <w:rsid w:val="00C13852"/>
    <w:rsid w:val="00C138AE"/>
    <w:rsid w:val="00C13A07"/>
    <w:rsid w:val="00C13F37"/>
    <w:rsid w:val="00C1426A"/>
    <w:rsid w:val="00C14B1A"/>
    <w:rsid w:val="00C14D79"/>
    <w:rsid w:val="00C15295"/>
    <w:rsid w:val="00C1612E"/>
    <w:rsid w:val="00C17230"/>
    <w:rsid w:val="00C1789F"/>
    <w:rsid w:val="00C178C1"/>
    <w:rsid w:val="00C17BE9"/>
    <w:rsid w:val="00C20991"/>
    <w:rsid w:val="00C22B71"/>
    <w:rsid w:val="00C22E32"/>
    <w:rsid w:val="00C2321F"/>
    <w:rsid w:val="00C238E3"/>
    <w:rsid w:val="00C2503D"/>
    <w:rsid w:val="00C251C4"/>
    <w:rsid w:val="00C25BFB"/>
    <w:rsid w:val="00C26750"/>
    <w:rsid w:val="00C321D6"/>
    <w:rsid w:val="00C32839"/>
    <w:rsid w:val="00C3287B"/>
    <w:rsid w:val="00C33A63"/>
    <w:rsid w:val="00C34649"/>
    <w:rsid w:val="00C34ECD"/>
    <w:rsid w:val="00C35C69"/>
    <w:rsid w:val="00C36DE9"/>
    <w:rsid w:val="00C37913"/>
    <w:rsid w:val="00C4040C"/>
    <w:rsid w:val="00C4358A"/>
    <w:rsid w:val="00C43986"/>
    <w:rsid w:val="00C44242"/>
    <w:rsid w:val="00C47A32"/>
    <w:rsid w:val="00C506BF"/>
    <w:rsid w:val="00C51588"/>
    <w:rsid w:val="00C526A9"/>
    <w:rsid w:val="00C53A63"/>
    <w:rsid w:val="00C54299"/>
    <w:rsid w:val="00C54FC2"/>
    <w:rsid w:val="00C55022"/>
    <w:rsid w:val="00C55C2B"/>
    <w:rsid w:val="00C56693"/>
    <w:rsid w:val="00C56D75"/>
    <w:rsid w:val="00C5778F"/>
    <w:rsid w:val="00C626E8"/>
    <w:rsid w:val="00C6287B"/>
    <w:rsid w:val="00C63B13"/>
    <w:rsid w:val="00C65E0D"/>
    <w:rsid w:val="00C66A42"/>
    <w:rsid w:val="00C67CB2"/>
    <w:rsid w:val="00C67D59"/>
    <w:rsid w:val="00C70BAC"/>
    <w:rsid w:val="00C72791"/>
    <w:rsid w:val="00C74FF4"/>
    <w:rsid w:val="00C769AF"/>
    <w:rsid w:val="00C80024"/>
    <w:rsid w:val="00C80ABA"/>
    <w:rsid w:val="00C80AEE"/>
    <w:rsid w:val="00C8253C"/>
    <w:rsid w:val="00C834D0"/>
    <w:rsid w:val="00C83616"/>
    <w:rsid w:val="00C83AB7"/>
    <w:rsid w:val="00C843E0"/>
    <w:rsid w:val="00C856BC"/>
    <w:rsid w:val="00C8576D"/>
    <w:rsid w:val="00C86EFA"/>
    <w:rsid w:val="00C87178"/>
    <w:rsid w:val="00C87273"/>
    <w:rsid w:val="00C87310"/>
    <w:rsid w:val="00C9065B"/>
    <w:rsid w:val="00C91E47"/>
    <w:rsid w:val="00C925A3"/>
    <w:rsid w:val="00C925CC"/>
    <w:rsid w:val="00C92673"/>
    <w:rsid w:val="00C92737"/>
    <w:rsid w:val="00C92820"/>
    <w:rsid w:val="00C9334B"/>
    <w:rsid w:val="00C93E23"/>
    <w:rsid w:val="00C9440F"/>
    <w:rsid w:val="00C94476"/>
    <w:rsid w:val="00C951CD"/>
    <w:rsid w:val="00C96661"/>
    <w:rsid w:val="00C96961"/>
    <w:rsid w:val="00CA01C4"/>
    <w:rsid w:val="00CA12A9"/>
    <w:rsid w:val="00CA16FD"/>
    <w:rsid w:val="00CA1776"/>
    <w:rsid w:val="00CA190D"/>
    <w:rsid w:val="00CA206F"/>
    <w:rsid w:val="00CA2278"/>
    <w:rsid w:val="00CA238A"/>
    <w:rsid w:val="00CA2C3A"/>
    <w:rsid w:val="00CA3ECB"/>
    <w:rsid w:val="00CA420A"/>
    <w:rsid w:val="00CA48A6"/>
    <w:rsid w:val="00CA521A"/>
    <w:rsid w:val="00CA6E81"/>
    <w:rsid w:val="00CA7ACC"/>
    <w:rsid w:val="00CB03B9"/>
    <w:rsid w:val="00CB0AB7"/>
    <w:rsid w:val="00CB0E7A"/>
    <w:rsid w:val="00CB20E3"/>
    <w:rsid w:val="00CB21F1"/>
    <w:rsid w:val="00CB2361"/>
    <w:rsid w:val="00CB2DB9"/>
    <w:rsid w:val="00CB3333"/>
    <w:rsid w:val="00CB511A"/>
    <w:rsid w:val="00CB57A1"/>
    <w:rsid w:val="00CB6557"/>
    <w:rsid w:val="00CB70D1"/>
    <w:rsid w:val="00CB7C76"/>
    <w:rsid w:val="00CC09CC"/>
    <w:rsid w:val="00CC0EB6"/>
    <w:rsid w:val="00CC1891"/>
    <w:rsid w:val="00CC3147"/>
    <w:rsid w:val="00CC350A"/>
    <w:rsid w:val="00CC393F"/>
    <w:rsid w:val="00CC3B7E"/>
    <w:rsid w:val="00CC3D9A"/>
    <w:rsid w:val="00CC532B"/>
    <w:rsid w:val="00CC557C"/>
    <w:rsid w:val="00CC62BD"/>
    <w:rsid w:val="00CC6A65"/>
    <w:rsid w:val="00CC74BA"/>
    <w:rsid w:val="00CD0313"/>
    <w:rsid w:val="00CD1DF5"/>
    <w:rsid w:val="00CD2FBF"/>
    <w:rsid w:val="00CD35D7"/>
    <w:rsid w:val="00CD4932"/>
    <w:rsid w:val="00CD5259"/>
    <w:rsid w:val="00CD698E"/>
    <w:rsid w:val="00CD6F1F"/>
    <w:rsid w:val="00CD6F3B"/>
    <w:rsid w:val="00CE05CC"/>
    <w:rsid w:val="00CE1060"/>
    <w:rsid w:val="00CE19E3"/>
    <w:rsid w:val="00CE227C"/>
    <w:rsid w:val="00CE3244"/>
    <w:rsid w:val="00CE3907"/>
    <w:rsid w:val="00CE3CB6"/>
    <w:rsid w:val="00CE4804"/>
    <w:rsid w:val="00CE4F46"/>
    <w:rsid w:val="00CE5961"/>
    <w:rsid w:val="00CE64A4"/>
    <w:rsid w:val="00CF04F7"/>
    <w:rsid w:val="00CF0B56"/>
    <w:rsid w:val="00CF17B7"/>
    <w:rsid w:val="00CF2870"/>
    <w:rsid w:val="00CF2F00"/>
    <w:rsid w:val="00CF3335"/>
    <w:rsid w:val="00CF3339"/>
    <w:rsid w:val="00CF37B2"/>
    <w:rsid w:val="00CF3895"/>
    <w:rsid w:val="00CF3A40"/>
    <w:rsid w:val="00CF4008"/>
    <w:rsid w:val="00CF42C3"/>
    <w:rsid w:val="00CF4EC9"/>
    <w:rsid w:val="00CF5870"/>
    <w:rsid w:val="00CF5A86"/>
    <w:rsid w:val="00CF6105"/>
    <w:rsid w:val="00D00CAB"/>
    <w:rsid w:val="00D01353"/>
    <w:rsid w:val="00D0187C"/>
    <w:rsid w:val="00D02161"/>
    <w:rsid w:val="00D02435"/>
    <w:rsid w:val="00D027CB"/>
    <w:rsid w:val="00D02817"/>
    <w:rsid w:val="00D039BA"/>
    <w:rsid w:val="00D048F9"/>
    <w:rsid w:val="00D05A50"/>
    <w:rsid w:val="00D05F7C"/>
    <w:rsid w:val="00D06661"/>
    <w:rsid w:val="00D10130"/>
    <w:rsid w:val="00D10D6F"/>
    <w:rsid w:val="00D1135A"/>
    <w:rsid w:val="00D123E3"/>
    <w:rsid w:val="00D12C94"/>
    <w:rsid w:val="00D13213"/>
    <w:rsid w:val="00D141A7"/>
    <w:rsid w:val="00D143E7"/>
    <w:rsid w:val="00D14C5B"/>
    <w:rsid w:val="00D158AD"/>
    <w:rsid w:val="00D16B6D"/>
    <w:rsid w:val="00D17014"/>
    <w:rsid w:val="00D17BA3"/>
    <w:rsid w:val="00D203E0"/>
    <w:rsid w:val="00D20687"/>
    <w:rsid w:val="00D2113B"/>
    <w:rsid w:val="00D21CA5"/>
    <w:rsid w:val="00D21F84"/>
    <w:rsid w:val="00D22EDF"/>
    <w:rsid w:val="00D238F7"/>
    <w:rsid w:val="00D23A71"/>
    <w:rsid w:val="00D24C18"/>
    <w:rsid w:val="00D25237"/>
    <w:rsid w:val="00D2583F"/>
    <w:rsid w:val="00D26173"/>
    <w:rsid w:val="00D26B68"/>
    <w:rsid w:val="00D26B6D"/>
    <w:rsid w:val="00D27468"/>
    <w:rsid w:val="00D274A6"/>
    <w:rsid w:val="00D301B7"/>
    <w:rsid w:val="00D312B6"/>
    <w:rsid w:val="00D313DB"/>
    <w:rsid w:val="00D31F9E"/>
    <w:rsid w:val="00D322B6"/>
    <w:rsid w:val="00D3342C"/>
    <w:rsid w:val="00D3343F"/>
    <w:rsid w:val="00D33576"/>
    <w:rsid w:val="00D33D2F"/>
    <w:rsid w:val="00D33DF8"/>
    <w:rsid w:val="00D34DF1"/>
    <w:rsid w:val="00D35281"/>
    <w:rsid w:val="00D35AD4"/>
    <w:rsid w:val="00D36DDA"/>
    <w:rsid w:val="00D3765B"/>
    <w:rsid w:val="00D40521"/>
    <w:rsid w:val="00D43D62"/>
    <w:rsid w:val="00D445E3"/>
    <w:rsid w:val="00D4540C"/>
    <w:rsid w:val="00D50330"/>
    <w:rsid w:val="00D51B25"/>
    <w:rsid w:val="00D5234F"/>
    <w:rsid w:val="00D53A49"/>
    <w:rsid w:val="00D53BF8"/>
    <w:rsid w:val="00D5449F"/>
    <w:rsid w:val="00D54978"/>
    <w:rsid w:val="00D5530B"/>
    <w:rsid w:val="00D56011"/>
    <w:rsid w:val="00D5695E"/>
    <w:rsid w:val="00D56D61"/>
    <w:rsid w:val="00D5729B"/>
    <w:rsid w:val="00D57700"/>
    <w:rsid w:val="00D57B7E"/>
    <w:rsid w:val="00D57C15"/>
    <w:rsid w:val="00D6092A"/>
    <w:rsid w:val="00D61AF7"/>
    <w:rsid w:val="00D61CA7"/>
    <w:rsid w:val="00D621E9"/>
    <w:rsid w:val="00D62298"/>
    <w:rsid w:val="00D62F42"/>
    <w:rsid w:val="00D6330A"/>
    <w:rsid w:val="00D6446A"/>
    <w:rsid w:val="00D64A77"/>
    <w:rsid w:val="00D64B4D"/>
    <w:rsid w:val="00D64EF2"/>
    <w:rsid w:val="00D65272"/>
    <w:rsid w:val="00D6682B"/>
    <w:rsid w:val="00D66C16"/>
    <w:rsid w:val="00D67874"/>
    <w:rsid w:val="00D7037B"/>
    <w:rsid w:val="00D70C50"/>
    <w:rsid w:val="00D71601"/>
    <w:rsid w:val="00D719BC"/>
    <w:rsid w:val="00D719E0"/>
    <w:rsid w:val="00D72BF0"/>
    <w:rsid w:val="00D73F9B"/>
    <w:rsid w:val="00D74B1B"/>
    <w:rsid w:val="00D75926"/>
    <w:rsid w:val="00D75ABA"/>
    <w:rsid w:val="00D7721D"/>
    <w:rsid w:val="00D81350"/>
    <w:rsid w:val="00D813FD"/>
    <w:rsid w:val="00D81EC6"/>
    <w:rsid w:val="00D83973"/>
    <w:rsid w:val="00D84B89"/>
    <w:rsid w:val="00D84B8B"/>
    <w:rsid w:val="00D8619F"/>
    <w:rsid w:val="00D8643F"/>
    <w:rsid w:val="00D8686C"/>
    <w:rsid w:val="00D87A4F"/>
    <w:rsid w:val="00D914A5"/>
    <w:rsid w:val="00D91C12"/>
    <w:rsid w:val="00D923A4"/>
    <w:rsid w:val="00D93096"/>
    <w:rsid w:val="00D93C9B"/>
    <w:rsid w:val="00D94CD2"/>
    <w:rsid w:val="00D9672E"/>
    <w:rsid w:val="00DA040B"/>
    <w:rsid w:val="00DA040E"/>
    <w:rsid w:val="00DA1222"/>
    <w:rsid w:val="00DA1FE9"/>
    <w:rsid w:val="00DA25E4"/>
    <w:rsid w:val="00DA2F68"/>
    <w:rsid w:val="00DA31F4"/>
    <w:rsid w:val="00DA3ECC"/>
    <w:rsid w:val="00DA421E"/>
    <w:rsid w:val="00DA4220"/>
    <w:rsid w:val="00DA5657"/>
    <w:rsid w:val="00DA58A0"/>
    <w:rsid w:val="00DA597D"/>
    <w:rsid w:val="00DA6DB3"/>
    <w:rsid w:val="00DA6E01"/>
    <w:rsid w:val="00DA7070"/>
    <w:rsid w:val="00DB0420"/>
    <w:rsid w:val="00DB08DD"/>
    <w:rsid w:val="00DB1481"/>
    <w:rsid w:val="00DB149A"/>
    <w:rsid w:val="00DB2426"/>
    <w:rsid w:val="00DB24E3"/>
    <w:rsid w:val="00DB2932"/>
    <w:rsid w:val="00DB3C32"/>
    <w:rsid w:val="00DB4660"/>
    <w:rsid w:val="00DB5775"/>
    <w:rsid w:val="00DB65B2"/>
    <w:rsid w:val="00DB7B88"/>
    <w:rsid w:val="00DB7C53"/>
    <w:rsid w:val="00DC0C04"/>
    <w:rsid w:val="00DC16E4"/>
    <w:rsid w:val="00DC42F5"/>
    <w:rsid w:val="00DC4371"/>
    <w:rsid w:val="00DC4750"/>
    <w:rsid w:val="00DC47A5"/>
    <w:rsid w:val="00DC4F67"/>
    <w:rsid w:val="00DC6D2C"/>
    <w:rsid w:val="00DC6E01"/>
    <w:rsid w:val="00DC75CE"/>
    <w:rsid w:val="00DD07DF"/>
    <w:rsid w:val="00DD0E80"/>
    <w:rsid w:val="00DD1880"/>
    <w:rsid w:val="00DD1C2A"/>
    <w:rsid w:val="00DD35C4"/>
    <w:rsid w:val="00DD52B1"/>
    <w:rsid w:val="00DD5B60"/>
    <w:rsid w:val="00DD683D"/>
    <w:rsid w:val="00DD7595"/>
    <w:rsid w:val="00DD7BB1"/>
    <w:rsid w:val="00DE0A30"/>
    <w:rsid w:val="00DE2726"/>
    <w:rsid w:val="00DE2948"/>
    <w:rsid w:val="00DE2B55"/>
    <w:rsid w:val="00DE3837"/>
    <w:rsid w:val="00DE3CFC"/>
    <w:rsid w:val="00DE47DA"/>
    <w:rsid w:val="00DE4A70"/>
    <w:rsid w:val="00DE621D"/>
    <w:rsid w:val="00DE6B3D"/>
    <w:rsid w:val="00DE7892"/>
    <w:rsid w:val="00DE7C54"/>
    <w:rsid w:val="00DF01A5"/>
    <w:rsid w:val="00DF0ABD"/>
    <w:rsid w:val="00DF1489"/>
    <w:rsid w:val="00DF14A1"/>
    <w:rsid w:val="00DF1A2A"/>
    <w:rsid w:val="00DF221D"/>
    <w:rsid w:val="00DF243E"/>
    <w:rsid w:val="00DF3780"/>
    <w:rsid w:val="00DF37CD"/>
    <w:rsid w:val="00DF39C0"/>
    <w:rsid w:val="00DF45C0"/>
    <w:rsid w:val="00DF4995"/>
    <w:rsid w:val="00DF5A74"/>
    <w:rsid w:val="00DF5D8B"/>
    <w:rsid w:val="00DF62E1"/>
    <w:rsid w:val="00DF6D6A"/>
    <w:rsid w:val="00E00115"/>
    <w:rsid w:val="00E007B0"/>
    <w:rsid w:val="00E03C2B"/>
    <w:rsid w:val="00E03DC7"/>
    <w:rsid w:val="00E0402B"/>
    <w:rsid w:val="00E067C3"/>
    <w:rsid w:val="00E10BC8"/>
    <w:rsid w:val="00E11100"/>
    <w:rsid w:val="00E11234"/>
    <w:rsid w:val="00E11293"/>
    <w:rsid w:val="00E11576"/>
    <w:rsid w:val="00E1206D"/>
    <w:rsid w:val="00E1423D"/>
    <w:rsid w:val="00E14C0C"/>
    <w:rsid w:val="00E159D1"/>
    <w:rsid w:val="00E169FB"/>
    <w:rsid w:val="00E170B2"/>
    <w:rsid w:val="00E1773B"/>
    <w:rsid w:val="00E179A0"/>
    <w:rsid w:val="00E200C2"/>
    <w:rsid w:val="00E217BD"/>
    <w:rsid w:val="00E21B24"/>
    <w:rsid w:val="00E21B34"/>
    <w:rsid w:val="00E21C01"/>
    <w:rsid w:val="00E232E4"/>
    <w:rsid w:val="00E23AF1"/>
    <w:rsid w:val="00E246B5"/>
    <w:rsid w:val="00E247E2"/>
    <w:rsid w:val="00E251FD"/>
    <w:rsid w:val="00E25A69"/>
    <w:rsid w:val="00E26366"/>
    <w:rsid w:val="00E26A9D"/>
    <w:rsid w:val="00E26BBD"/>
    <w:rsid w:val="00E26DAC"/>
    <w:rsid w:val="00E30F1B"/>
    <w:rsid w:val="00E310DA"/>
    <w:rsid w:val="00E312E9"/>
    <w:rsid w:val="00E31831"/>
    <w:rsid w:val="00E347FC"/>
    <w:rsid w:val="00E34DB3"/>
    <w:rsid w:val="00E35A3E"/>
    <w:rsid w:val="00E35C53"/>
    <w:rsid w:val="00E36555"/>
    <w:rsid w:val="00E37DBB"/>
    <w:rsid w:val="00E41DEF"/>
    <w:rsid w:val="00E421FD"/>
    <w:rsid w:val="00E42618"/>
    <w:rsid w:val="00E4268F"/>
    <w:rsid w:val="00E43AFE"/>
    <w:rsid w:val="00E43F15"/>
    <w:rsid w:val="00E44719"/>
    <w:rsid w:val="00E44B0D"/>
    <w:rsid w:val="00E45015"/>
    <w:rsid w:val="00E45563"/>
    <w:rsid w:val="00E457FC"/>
    <w:rsid w:val="00E4723D"/>
    <w:rsid w:val="00E50D4B"/>
    <w:rsid w:val="00E515E1"/>
    <w:rsid w:val="00E519AB"/>
    <w:rsid w:val="00E52570"/>
    <w:rsid w:val="00E527A8"/>
    <w:rsid w:val="00E52D3C"/>
    <w:rsid w:val="00E5307C"/>
    <w:rsid w:val="00E53668"/>
    <w:rsid w:val="00E56240"/>
    <w:rsid w:val="00E56F6A"/>
    <w:rsid w:val="00E622D2"/>
    <w:rsid w:val="00E6304A"/>
    <w:rsid w:val="00E63415"/>
    <w:rsid w:val="00E6489E"/>
    <w:rsid w:val="00E66553"/>
    <w:rsid w:val="00E670E6"/>
    <w:rsid w:val="00E673BE"/>
    <w:rsid w:val="00E677E7"/>
    <w:rsid w:val="00E711A0"/>
    <w:rsid w:val="00E7268A"/>
    <w:rsid w:val="00E73C06"/>
    <w:rsid w:val="00E746C1"/>
    <w:rsid w:val="00E749CB"/>
    <w:rsid w:val="00E74FEB"/>
    <w:rsid w:val="00E7584E"/>
    <w:rsid w:val="00E76769"/>
    <w:rsid w:val="00E76B71"/>
    <w:rsid w:val="00E76F94"/>
    <w:rsid w:val="00E777C4"/>
    <w:rsid w:val="00E77E3D"/>
    <w:rsid w:val="00E80498"/>
    <w:rsid w:val="00E806A5"/>
    <w:rsid w:val="00E819D6"/>
    <w:rsid w:val="00E81F27"/>
    <w:rsid w:val="00E825F4"/>
    <w:rsid w:val="00E835FA"/>
    <w:rsid w:val="00E8494C"/>
    <w:rsid w:val="00E84FB8"/>
    <w:rsid w:val="00E85FB1"/>
    <w:rsid w:val="00E86573"/>
    <w:rsid w:val="00E86BCF"/>
    <w:rsid w:val="00E8783F"/>
    <w:rsid w:val="00E90E3A"/>
    <w:rsid w:val="00E90F4B"/>
    <w:rsid w:val="00E91960"/>
    <w:rsid w:val="00E92015"/>
    <w:rsid w:val="00E927D4"/>
    <w:rsid w:val="00E92F45"/>
    <w:rsid w:val="00E934A1"/>
    <w:rsid w:val="00E939BC"/>
    <w:rsid w:val="00E94398"/>
    <w:rsid w:val="00E953E0"/>
    <w:rsid w:val="00E958CF"/>
    <w:rsid w:val="00E95C3F"/>
    <w:rsid w:val="00E960E5"/>
    <w:rsid w:val="00E96987"/>
    <w:rsid w:val="00E973E2"/>
    <w:rsid w:val="00EA12E2"/>
    <w:rsid w:val="00EA176F"/>
    <w:rsid w:val="00EA1C45"/>
    <w:rsid w:val="00EA25BD"/>
    <w:rsid w:val="00EA37A5"/>
    <w:rsid w:val="00EA4536"/>
    <w:rsid w:val="00EA532C"/>
    <w:rsid w:val="00EA571A"/>
    <w:rsid w:val="00EA6A5C"/>
    <w:rsid w:val="00EA6D90"/>
    <w:rsid w:val="00EB0435"/>
    <w:rsid w:val="00EB0B70"/>
    <w:rsid w:val="00EB20EA"/>
    <w:rsid w:val="00EB2E3F"/>
    <w:rsid w:val="00EB4165"/>
    <w:rsid w:val="00EB43B7"/>
    <w:rsid w:val="00EB53F5"/>
    <w:rsid w:val="00EB6C00"/>
    <w:rsid w:val="00EB707D"/>
    <w:rsid w:val="00EB7771"/>
    <w:rsid w:val="00EC0F02"/>
    <w:rsid w:val="00EC1221"/>
    <w:rsid w:val="00EC191C"/>
    <w:rsid w:val="00EC1ED0"/>
    <w:rsid w:val="00EC2CEE"/>
    <w:rsid w:val="00EC3BD4"/>
    <w:rsid w:val="00EC4064"/>
    <w:rsid w:val="00EC41CF"/>
    <w:rsid w:val="00EC49B7"/>
    <w:rsid w:val="00EC71D1"/>
    <w:rsid w:val="00EC7B1E"/>
    <w:rsid w:val="00EC7FF5"/>
    <w:rsid w:val="00ED052B"/>
    <w:rsid w:val="00ED0B3D"/>
    <w:rsid w:val="00ED1DE6"/>
    <w:rsid w:val="00ED23D8"/>
    <w:rsid w:val="00ED3BDC"/>
    <w:rsid w:val="00ED3CEE"/>
    <w:rsid w:val="00ED3F74"/>
    <w:rsid w:val="00ED46EF"/>
    <w:rsid w:val="00ED4E84"/>
    <w:rsid w:val="00ED550E"/>
    <w:rsid w:val="00ED57A1"/>
    <w:rsid w:val="00ED59E6"/>
    <w:rsid w:val="00ED6050"/>
    <w:rsid w:val="00ED6517"/>
    <w:rsid w:val="00ED6704"/>
    <w:rsid w:val="00EE1291"/>
    <w:rsid w:val="00EE18D8"/>
    <w:rsid w:val="00EE289A"/>
    <w:rsid w:val="00EE2BB5"/>
    <w:rsid w:val="00EE429E"/>
    <w:rsid w:val="00EE536B"/>
    <w:rsid w:val="00EE5E09"/>
    <w:rsid w:val="00EE6D0C"/>
    <w:rsid w:val="00EE7FE7"/>
    <w:rsid w:val="00EF02AC"/>
    <w:rsid w:val="00EF2137"/>
    <w:rsid w:val="00EF2524"/>
    <w:rsid w:val="00EF2817"/>
    <w:rsid w:val="00EF38A5"/>
    <w:rsid w:val="00EF55B5"/>
    <w:rsid w:val="00EF69FB"/>
    <w:rsid w:val="00EF70FC"/>
    <w:rsid w:val="00F00183"/>
    <w:rsid w:val="00F005D4"/>
    <w:rsid w:val="00F00E95"/>
    <w:rsid w:val="00F03097"/>
    <w:rsid w:val="00F03398"/>
    <w:rsid w:val="00F03400"/>
    <w:rsid w:val="00F0345F"/>
    <w:rsid w:val="00F034CD"/>
    <w:rsid w:val="00F05B2F"/>
    <w:rsid w:val="00F06B5B"/>
    <w:rsid w:val="00F06E5E"/>
    <w:rsid w:val="00F10150"/>
    <w:rsid w:val="00F10F97"/>
    <w:rsid w:val="00F1102B"/>
    <w:rsid w:val="00F11DC5"/>
    <w:rsid w:val="00F11F0E"/>
    <w:rsid w:val="00F13025"/>
    <w:rsid w:val="00F13A9D"/>
    <w:rsid w:val="00F13D38"/>
    <w:rsid w:val="00F13DCB"/>
    <w:rsid w:val="00F13FDA"/>
    <w:rsid w:val="00F14B67"/>
    <w:rsid w:val="00F15146"/>
    <w:rsid w:val="00F15C87"/>
    <w:rsid w:val="00F162DB"/>
    <w:rsid w:val="00F17131"/>
    <w:rsid w:val="00F17C16"/>
    <w:rsid w:val="00F20027"/>
    <w:rsid w:val="00F20311"/>
    <w:rsid w:val="00F209D3"/>
    <w:rsid w:val="00F21676"/>
    <w:rsid w:val="00F22A01"/>
    <w:rsid w:val="00F22E38"/>
    <w:rsid w:val="00F23DE4"/>
    <w:rsid w:val="00F25BF6"/>
    <w:rsid w:val="00F26C15"/>
    <w:rsid w:val="00F27A1A"/>
    <w:rsid w:val="00F30C56"/>
    <w:rsid w:val="00F30FF0"/>
    <w:rsid w:val="00F3155C"/>
    <w:rsid w:val="00F32342"/>
    <w:rsid w:val="00F32A3B"/>
    <w:rsid w:val="00F33754"/>
    <w:rsid w:val="00F33ECE"/>
    <w:rsid w:val="00F3412E"/>
    <w:rsid w:val="00F344D1"/>
    <w:rsid w:val="00F34C5F"/>
    <w:rsid w:val="00F34FA5"/>
    <w:rsid w:val="00F3592E"/>
    <w:rsid w:val="00F3675C"/>
    <w:rsid w:val="00F36F97"/>
    <w:rsid w:val="00F414AA"/>
    <w:rsid w:val="00F42C0C"/>
    <w:rsid w:val="00F4331B"/>
    <w:rsid w:val="00F43B5E"/>
    <w:rsid w:val="00F45B1E"/>
    <w:rsid w:val="00F47D66"/>
    <w:rsid w:val="00F50A07"/>
    <w:rsid w:val="00F51402"/>
    <w:rsid w:val="00F5158C"/>
    <w:rsid w:val="00F53E97"/>
    <w:rsid w:val="00F5422A"/>
    <w:rsid w:val="00F551D4"/>
    <w:rsid w:val="00F5591B"/>
    <w:rsid w:val="00F56657"/>
    <w:rsid w:val="00F57AAD"/>
    <w:rsid w:val="00F6051E"/>
    <w:rsid w:val="00F61D60"/>
    <w:rsid w:val="00F62321"/>
    <w:rsid w:val="00F623B5"/>
    <w:rsid w:val="00F623EF"/>
    <w:rsid w:val="00F62C7F"/>
    <w:rsid w:val="00F633F4"/>
    <w:rsid w:val="00F634DF"/>
    <w:rsid w:val="00F63517"/>
    <w:rsid w:val="00F63585"/>
    <w:rsid w:val="00F644E1"/>
    <w:rsid w:val="00F644F5"/>
    <w:rsid w:val="00F64959"/>
    <w:rsid w:val="00F64992"/>
    <w:rsid w:val="00F65013"/>
    <w:rsid w:val="00F65DF0"/>
    <w:rsid w:val="00F66790"/>
    <w:rsid w:val="00F70216"/>
    <w:rsid w:val="00F70807"/>
    <w:rsid w:val="00F710B8"/>
    <w:rsid w:val="00F72DFD"/>
    <w:rsid w:val="00F73527"/>
    <w:rsid w:val="00F73AB8"/>
    <w:rsid w:val="00F74C56"/>
    <w:rsid w:val="00F7533A"/>
    <w:rsid w:val="00F75821"/>
    <w:rsid w:val="00F779F4"/>
    <w:rsid w:val="00F80411"/>
    <w:rsid w:val="00F8094F"/>
    <w:rsid w:val="00F817FC"/>
    <w:rsid w:val="00F81A08"/>
    <w:rsid w:val="00F82BD7"/>
    <w:rsid w:val="00F830EC"/>
    <w:rsid w:val="00F83D2C"/>
    <w:rsid w:val="00F84AA1"/>
    <w:rsid w:val="00F86CC6"/>
    <w:rsid w:val="00F87DBC"/>
    <w:rsid w:val="00F90388"/>
    <w:rsid w:val="00F9049E"/>
    <w:rsid w:val="00F90943"/>
    <w:rsid w:val="00F9099E"/>
    <w:rsid w:val="00F9245D"/>
    <w:rsid w:val="00F924B9"/>
    <w:rsid w:val="00F927A7"/>
    <w:rsid w:val="00F93175"/>
    <w:rsid w:val="00F93295"/>
    <w:rsid w:val="00F93CF2"/>
    <w:rsid w:val="00F95AC7"/>
    <w:rsid w:val="00F96FB5"/>
    <w:rsid w:val="00F96FBB"/>
    <w:rsid w:val="00F973B1"/>
    <w:rsid w:val="00F97B44"/>
    <w:rsid w:val="00F97CE4"/>
    <w:rsid w:val="00F97ECF"/>
    <w:rsid w:val="00FA0200"/>
    <w:rsid w:val="00FA1117"/>
    <w:rsid w:val="00FA1EF2"/>
    <w:rsid w:val="00FA33B5"/>
    <w:rsid w:val="00FA3FB2"/>
    <w:rsid w:val="00FA40AB"/>
    <w:rsid w:val="00FA4BBE"/>
    <w:rsid w:val="00FA6C56"/>
    <w:rsid w:val="00FA77B2"/>
    <w:rsid w:val="00FA7F61"/>
    <w:rsid w:val="00FB08E9"/>
    <w:rsid w:val="00FB0CDE"/>
    <w:rsid w:val="00FB12FB"/>
    <w:rsid w:val="00FB1758"/>
    <w:rsid w:val="00FB1BDC"/>
    <w:rsid w:val="00FB1CCF"/>
    <w:rsid w:val="00FB1E9A"/>
    <w:rsid w:val="00FB2272"/>
    <w:rsid w:val="00FB721F"/>
    <w:rsid w:val="00FB78B9"/>
    <w:rsid w:val="00FC07AE"/>
    <w:rsid w:val="00FC1574"/>
    <w:rsid w:val="00FC1D25"/>
    <w:rsid w:val="00FC34EB"/>
    <w:rsid w:val="00FC3CD9"/>
    <w:rsid w:val="00FC44EE"/>
    <w:rsid w:val="00FC46D9"/>
    <w:rsid w:val="00FC483B"/>
    <w:rsid w:val="00FC6817"/>
    <w:rsid w:val="00FD073D"/>
    <w:rsid w:val="00FD0885"/>
    <w:rsid w:val="00FD09AF"/>
    <w:rsid w:val="00FD3CCB"/>
    <w:rsid w:val="00FD4CDF"/>
    <w:rsid w:val="00FD5206"/>
    <w:rsid w:val="00FD523F"/>
    <w:rsid w:val="00FD6F0F"/>
    <w:rsid w:val="00FE0533"/>
    <w:rsid w:val="00FE062B"/>
    <w:rsid w:val="00FE0694"/>
    <w:rsid w:val="00FE081B"/>
    <w:rsid w:val="00FE40E3"/>
    <w:rsid w:val="00FE4483"/>
    <w:rsid w:val="00FE4DCE"/>
    <w:rsid w:val="00FE4E0C"/>
    <w:rsid w:val="00FE571F"/>
    <w:rsid w:val="00FE6D99"/>
    <w:rsid w:val="00FE6E43"/>
    <w:rsid w:val="00FE730C"/>
    <w:rsid w:val="00FF053E"/>
    <w:rsid w:val="00FF123E"/>
    <w:rsid w:val="00FF1D39"/>
    <w:rsid w:val="00FF2055"/>
    <w:rsid w:val="00FF252E"/>
    <w:rsid w:val="00FF2CEE"/>
    <w:rsid w:val="00FF576B"/>
    <w:rsid w:val="00FF5B7F"/>
    <w:rsid w:val="00FF61B8"/>
    <w:rsid w:val="00FF6902"/>
    <w:rsid w:val="00FF6C79"/>
    <w:rsid w:val="00FF785C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029E612"/>
  <w15:docId w15:val="{7FBC2C06-7060-4005-92E0-39C19D7B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1A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646F6"/>
    <w:pPr>
      <w:keepNext/>
      <w:numPr>
        <w:numId w:val="1"/>
      </w:numPr>
      <w:outlineLvl w:val="0"/>
    </w:pPr>
    <w:rPr>
      <w:sz w:val="32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4646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4646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A02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3E7A79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1F55E1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E7A79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unhideWhenUsed/>
    <w:qFormat/>
    <w:rsid w:val="001E227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F55E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46F6"/>
    <w:rPr>
      <w:rFonts w:ascii="Times New Roman" w:eastAsia="Times New Roman" w:hAnsi="Times New Roman"/>
      <w:sz w:val="32"/>
      <w:lang w:val="en-US" w:eastAsia="ar-SA"/>
    </w:rPr>
  </w:style>
  <w:style w:type="character" w:customStyle="1" w:styleId="20">
    <w:name w:val="Заголовок 2 Знак"/>
    <w:link w:val="2"/>
    <w:rsid w:val="004646F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rsid w:val="004646F6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rsid w:val="00A021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4">
    <w:name w:val="header"/>
    <w:basedOn w:val="a0"/>
    <w:link w:val="a5"/>
    <w:uiPriority w:val="99"/>
    <w:rsid w:val="004646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1"/>
    <w:rsid w:val="004646F6"/>
  </w:style>
  <w:style w:type="paragraph" w:styleId="a7">
    <w:name w:val="footer"/>
    <w:basedOn w:val="a0"/>
    <w:link w:val="a8"/>
    <w:rsid w:val="00464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4646F6"/>
    <w:rPr>
      <w:color w:val="0000FF"/>
      <w:u w:val="single"/>
    </w:rPr>
  </w:style>
  <w:style w:type="paragraph" w:customStyle="1" w:styleId="textzagolovok">
    <w:name w:val="text_zagolovok"/>
    <w:basedOn w:val="a0"/>
    <w:rsid w:val="004646F6"/>
    <w:pPr>
      <w:spacing w:before="280" w:after="280"/>
    </w:pPr>
  </w:style>
  <w:style w:type="paragraph" w:customStyle="1" w:styleId="text">
    <w:name w:val="text"/>
    <w:basedOn w:val="a0"/>
    <w:rsid w:val="004646F6"/>
    <w:pPr>
      <w:spacing w:before="280" w:after="280"/>
    </w:pPr>
  </w:style>
  <w:style w:type="paragraph" w:styleId="aa">
    <w:name w:val="Plain Text"/>
    <w:aliases w:val=" Знак"/>
    <w:basedOn w:val="a0"/>
    <w:link w:val="ab"/>
    <w:uiPriority w:val="99"/>
    <w:rsid w:val="004646F6"/>
    <w:pPr>
      <w:widowControl w:val="0"/>
      <w:suppressAutoHyphens w:val="0"/>
      <w:autoSpaceDE w:val="0"/>
      <w:autoSpaceDN w:val="0"/>
    </w:pPr>
    <w:rPr>
      <w:rFonts w:ascii="Courier New" w:hAnsi="Courier New"/>
      <w:sz w:val="20"/>
      <w:szCs w:val="20"/>
      <w:lang w:val="uk-UA" w:eastAsia="ru-RU"/>
    </w:rPr>
  </w:style>
  <w:style w:type="character" w:customStyle="1" w:styleId="ab">
    <w:name w:val="Текст Знак"/>
    <w:aliases w:val=" Знак Знак"/>
    <w:link w:val="aa"/>
    <w:uiPriority w:val="99"/>
    <w:rsid w:val="004646F6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c">
    <w:name w:val="Normal (Web)"/>
    <w:aliases w:val="Обычный (Web)"/>
    <w:basedOn w:val="a0"/>
    <w:rsid w:val="004646F6"/>
    <w:pPr>
      <w:suppressAutoHyphens w:val="0"/>
      <w:spacing w:before="100" w:beforeAutospacing="1" w:after="100" w:afterAutospacing="1"/>
      <w:ind w:firstLine="300"/>
    </w:pPr>
    <w:rPr>
      <w:rFonts w:eastAsia="Calibri"/>
      <w:lang w:eastAsia="ru-RU"/>
    </w:rPr>
  </w:style>
  <w:style w:type="paragraph" w:styleId="ad">
    <w:name w:val="Body Text"/>
    <w:basedOn w:val="a0"/>
    <w:link w:val="ae"/>
    <w:uiPriority w:val="99"/>
    <w:rsid w:val="004646F6"/>
    <w:pPr>
      <w:spacing w:line="360" w:lineRule="auto"/>
      <w:jc w:val="both"/>
    </w:pPr>
    <w:rPr>
      <w:sz w:val="20"/>
      <w:lang w:eastAsia="he-IL" w:bidi="he-IL"/>
    </w:rPr>
  </w:style>
  <w:style w:type="character" w:customStyle="1" w:styleId="ae">
    <w:name w:val="Основной текст Знак"/>
    <w:link w:val="ad"/>
    <w:uiPriority w:val="99"/>
    <w:rsid w:val="004646F6"/>
    <w:rPr>
      <w:rFonts w:ascii="Times New Roman" w:eastAsia="Times New Roman" w:hAnsi="Times New Roman" w:cs="Times New Roman"/>
      <w:szCs w:val="24"/>
      <w:lang w:eastAsia="he-IL" w:bidi="he-IL"/>
    </w:rPr>
  </w:style>
  <w:style w:type="table" w:styleId="af">
    <w:name w:val="Table Grid"/>
    <w:basedOn w:val="a2"/>
    <w:uiPriority w:val="39"/>
    <w:rsid w:val="004646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1"/>
    <w:rsid w:val="004646F6"/>
  </w:style>
  <w:style w:type="character" w:customStyle="1" w:styleId="apple-style-span">
    <w:name w:val="apple-style-span"/>
    <w:basedOn w:val="a1"/>
    <w:rsid w:val="004646F6"/>
  </w:style>
  <w:style w:type="paragraph" w:styleId="af0">
    <w:name w:val="No Spacing"/>
    <w:link w:val="af1"/>
    <w:uiPriority w:val="1"/>
    <w:qFormat/>
    <w:rsid w:val="004646F6"/>
    <w:rPr>
      <w:rFonts w:eastAsia="Times New Roman"/>
      <w:sz w:val="22"/>
      <w:szCs w:val="22"/>
    </w:rPr>
  </w:style>
  <w:style w:type="character" w:styleId="af2">
    <w:name w:val="Emphasis"/>
    <w:uiPriority w:val="20"/>
    <w:qFormat/>
    <w:rsid w:val="004646F6"/>
    <w:rPr>
      <w:i/>
      <w:iCs/>
    </w:rPr>
  </w:style>
  <w:style w:type="paragraph" w:styleId="21">
    <w:name w:val="Body Text Indent 2"/>
    <w:basedOn w:val="a0"/>
    <w:link w:val="22"/>
    <w:rsid w:val="004646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0"/>
    <w:link w:val="af4"/>
    <w:uiPriority w:val="99"/>
    <w:rsid w:val="004646F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4646F6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0"/>
    <w:uiPriority w:val="99"/>
    <w:rsid w:val="004646F6"/>
    <w:pPr>
      <w:spacing w:after="120" w:line="480" w:lineRule="auto"/>
      <w:ind w:left="283"/>
    </w:pPr>
    <w:rPr>
      <w:sz w:val="20"/>
      <w:szCs w:val="20"/>
    </w:rPr>
  </w:style>
  <w:style w:type="character" w:customStyle="1" w:styleId="atn">
    <w:name w:val="atn"/>
    <w:basedOn w:val="a1"/>
    <w:rsid w:val="004646F6"/>
  </w:style>
  <w:style w:type="paragraph" w:styleId="af5">
    <w:name w:val="List Paragraph"/>
    <w:basedOn w:val="a0"/>
    <w:uiPriority w:val="34"/>
    <w:qFormat/>
    <w:rsid w:val="004646F6"/>
    <w:pPr>
      <w:ind w:left="720"/>
    </w:pPr>
    <w:rPr>
      <w:rFonts w:cs="Calibri"/>
    </w:rPr>
  </w:style>
  <w:style w:type="character" w:customStyle="1" w:styleId="apple-converted-space">
    <w:name w:val="apple-converted-space"/>
    <w:basedOn w:val="a1"/>
    <w:rsid w:val="004646F6"/>
  </w:style>
  <w:style w:type="character" w:customStyle="1" w:styleId="longtext">
    <w:name w:val="long_text"/>
    <w:basedOn w:val="a1"/>
    <w:rsid w:val="004646F6"/>
  </w:style>
  <w:style w:type="character" w:customStyle="1" w:styleId="FontStyle16">
    <w:name w:val="Font Style16"/>
    <w:rsid w:val="004646F6"/>
    <w:rPr>
      <w:rFonts w:ascii="Times New Roman" w:hAnsi="Times New Roman" w:cs="Times New Roman"/>
      <w:sz w:val="28"/>
      <w:szCs w:val="28"/>
    </w:rPr>
  </w:style>
  <w:style w:type="character" w:customStyle="1" w:styleId="shorttext">
    <w:name w:val="short_text"/>
    <w:basedOn w:val="a1"/>
    <w:rsid w:val="004646F6"/>
  </w:style>
  <w:style w:type="character" w:customStyle="1" w:styleId="FontStyle175">
    <w:name w:val="Font Style175"/>
    <w:rsid w:val="004646F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rsid w:val="004646F6"/>
    <w:pPr>
      <w:widowControl w:val="0"/>
      <w:autoSpaceDE w:val="0"/>
      <w:spacing w:line="219" w:lineRule="exact"/>
      <w:ind w:firstLine="230"/>
      <w:jc w:val="both"/>
    </w:pPr>
  </w:style>
  <w:style w:type="paragraph" w:customStyle="1" w:styleId="Style3">
    <w:name w:val="Style3"/>
    <w:basedOn w:val="a0"/>
    <w:rsid w:val="004646F6"/>
    <w:pPr>
      <w:widowControl w:val="0"/>
      <w:autoSpaceDE w:val="0"/>
      <w:jc w:val="both"/>
    </w:pPr>
  </w:style>
  <w:style w:type="paragraph" w:customStyle="1" w:styleId="211">
    <w:name w:val="Основной текст 21"/>
    <w:basedOn w:val="a0"/>
    <w:rsid w:val="004646F6"/>
    <w:pPr>
      <w:spacing w:after="120" w:line="480" w:lineRule="auto"/>
    </w:pPr>
  </w:style>
  <w:style w:type="paragraph" w:customStyle="1" w:styleId="Default">
    <w:name w:val="Default"/>
    <w:rsid w:val="00464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0"/>
    <w:rsid w:val="004646F6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Norm-txt">
    <w:name w:val="Norm-txt"/>
    <w:basedOn w:val="a0"/>
    <w:rsid w:val="004646F6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en-GB" w:eastAsia="en-US"/>
    </w:rPr>
  </w:style>
  <w:style w:type="paragraph" w:styleId="af6">
    <w:name w:val="footnote text"/>
    <w:basedOn w:val="a0"/>
    <w:link w:val="af7"/>
    <w:uiPriority w:val="99"/>
    <w:rsid w:val="004646F6"/>
    <w:pPr>
      <w:overflowPunct w:val="0"/>
      <w:autoSpaceDE w:val="0"/>
      <w:textAlignment w:val="baseline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464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8">
    <w:name w:val="Стиль"/>
    <w:rsid w:val="004646F6"/>
    <w:pPr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paragraph" w:styleId="af9">
    <w:name w:val="Title"/>
    <w:basedOn w:val="a0"/>
    <w:link w:val="afa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b/>
      <w:bCs/>
      <w:sz w:val="28"/>
      <w:szCs w:val="28"/>
      <w:lang w:val="uk-UA" w:eastAsia="ru-RU"/>
    </w:rPr>
  </w:style>
  <w:style w:type="character" w:customStyle="1" w:styleId="afa">
    <w:name w:val="Заголовок Знак"/>
    <w:link w:val="af9"/>
    <w:uiPriority w:val="99"/>
    <w:rsid w:val="004646F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fb">
    <w:name w:val="Subtitle"/>
    <w:basedOn w:val="a0"/>
    <w:link w:val="afc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color w:val="000000"/>
      <w:sz w:val="28"/>
      <w:szCs w:val="28"/>
      <w:lang w:val="en-US" w:eastAsia="ru-RU"/>
    </w:rPr>
  </w:style>
  <w:style w:type="character" w:customStyle="1" w:styleId="afc">
    <w:name w:val="Подзаголовок Знак"/>
    <w:link w:val="afb"/>
    <w:uiPriority w:val="99"/>
    <w:rsid w:val="004646F6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FontStyle170">
    <w:name w:val="Font Style170"/>
    <w:rsid w:val="004646F6"/>
    <w:rPr>
      <w:rFonts w:ascii="Times New Roman" w:hAnsi="Times New Roman" w:cs="Times New Roman"/>
      <w:smallCaps/>
      <w:sz w:val="16"/>
      <w:szCs w:val="16"/>
    </w:rPr>
  </w:style>
  <w:style w:type="paragraph" w:styleId="afd">
    <w:name w:val="Balloon Text"/>
    <w:basedOn w:val="a0"/>
    <w:link w:val="afe"/>
    <w:unhideWhenUsed/>
    <w:rsid w:val="004646F6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4646F6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autoRedefine/>
    <w:uiPriority w:val="99"/>
    <w:unhideWhenUsed/>
    <w:rsid w:val="004646F6"/>
    <w:pPr>
      <w:numPr>
        <w:numId w:val="2"/>
      </w:numPr>
      <w:tabs>
        <w:tab w:val="left" w:pos="0"/>
      </w:tabs>
      <w:suppressAutoHyphens w:val="0"/>
      <w:jc w:val="both"/>
    </w:pPr>
    <w:rPr>
      <w:lang w:val="uk-UA" w:eastAsia="ru-RU"/>
    </w:rPr>
  </w:style>
  <w:style w:type="paragraph" w:customStyle="1" w:styleId="23">
    <w:name w:val="Основной стиль с отступом 2"/>
    <w:basedOn w:val="21"/>
    <w:rsid w:val="004646F6"/>
    <w:pPr>
      <w:suppressAutoHyphens w:val="0"/>
    </w:pPr>
    <w:rPr>
      <w:lang w:val="uk-UA" w:eastAsia="ru-RU"/>
    </w:rPr>
  </w:style>
  <w:style w:type="paragraph" w:styleId="32">
    <w:name w:val="Body Text 3"/>
    <w:basedOn w:val="a0"/>
    <w:link w:val="33"/>
    <w:uiPriority w:val="99"/>
    <w:rsid w:val="004646F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rsid w:val="004646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psatn">
    <w:name w:val="hps atn"/>
    <w:basedOn w:val="a1"/>
    <w:rsid w:val="009E3637"/>
  </w:style>
  <w:style w:type="paragraph" w:styleId="24">
    <w:name w:val="Body Text 2"/>
    <w:basedOn w:val="a0"/>
    <w:link w:val="25"/>
    <w:unhideWhenUsed/>
    <w:rsid w:val="000A29FE"/>
    <w:pPr>
      <w:spacing w:after="120" w:line="480" w:lineRule="auto"/>
    </w:pPr>
  </w:style>
  <w:style w:type="character" w:customStyle="1" w:styleId="25">
    <w:name w:val="Основной текст 2 Знак"/>
    <w:link w:val="24"/>
    <w:rsid w:val="000A29F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Текст1"/>
    <w:basedOn w:val="a0"/>
    <w:rsid w:val="00722EED"/>
    <w:pPr>
      <w:widowControl w:val="0"/>
      <w:overflowPunct w:val="0"/>
      <w:autoSpaceDE w:val="0"/>
      <w:ind w:firstLine="709"/>
      <w:jc w:val="both"/>
      <w:textAlignment w:val="baseline"/>
    </w:pPr>
    <w:rPr>
      <w:sz w:val="20"/>
      <w:szCs w:val="20"/>
      <w:lang w:val="uk-UA"/>
    </w:rPr>
  </w:style>
  <w:style w:type="paragraph" w:styleId="34">
    <w:name w:val="Body Text Indent 3"/>
    <w:basedOn w:val="a0"/>
    <w:link w:val="35"/>
    <w:unhideWhenUsed/>
    <w:rsid w:val="00A021C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021C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leChar">
    <w:name w:val="Title Char"/>
    <w:locked/>
    <w:rsid w:val="001B347D"/>
    <w:rPr>
      <w:rFonts w:ascii="Times New Roman" w:hAnsi="Times New Roman" w:cs="Times New Roman"/>
      <w:b/>
      <w:sz w:val="28"/>
      <w:lang w:val="uk-UA" w:eastAsia="ru-RU"/>
    </w:rPr>
  </w:style>
  <w:style w:type="character" w:customStyle="1" w:styleId="SubtitleChar">
    <w:name w:val="Subtitle Char"/>
    <w:locked/>
    <w:rsid w:val="001B347D"/>
    <w:rPr>
      <w:rFonts w:ascii="Times New Roman" w:hAnsi="Times New Roman" w:cs="Times New Roman"/>
      <w:color w:val="000000"/>
      <w:sz w:val="28"/>
      <w:lang w:val="en-US" w:eastAsia="ru-RU"/>
    </w:rPr>
  </w:style>
  <w:style w:type="paragraph" w:customStyle="1" w:styleId="12">
    <w:name w:val="Абзац списка1"/>
    <w:basedOn w:val="a0"/>
    <w:uiPriority w:val="99"/>
    <w:rsid w:val="008101D4"/>
    <w:pPr>
      <w:ind w:left="720"/>
    </w:pPr>
    <w:rPr>
      <w:rFonts w:eastAsia="Calibri" w:cs="Calibri"/>
    </w:rPr>
  </w:style>
  <w:style w:type="character" w:styleId="aff">
    <w:name w:val="footnote reference"/>
    <w:rsid w:val="004338AB"/>
    <w:rPr>
      <w:vertAlign w:val="superscript"/>
    </w:rPr>
  </w:style>
  <w:style w:type="character" w:customStyle="1" w:styleId="Heading1Char">
    <w:name w:val="Heading 1 Char"/>
    <w:locked/>
    <w:rsid w:val="001F55E1"/>
    <w:rPr>
      <w:rFonts w:ascii="Calibri" w:hAnsi="Calibri"/>
      <w:sz w:val="32"/>
      <w:lang w:val="en-US" w:eastAsia="ar-SA" w:bidi="ar-SA"/>
    </w:rPr>
  </w:style>
  <w:style w:type="character" w:customStyle="1" w:styleId="HeaderChar">
    <w:name w:val="Head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FooterChar">
    <w:name w:val="Foot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PlainTextChar">
    <w:name w:val="Plain Text Char"/>
    <w:locked/>
    <w:rsid w:val="001F55E1"/>
    <w:rPr>
      <w:rFonts w:ascii="Courier New" w:hAnsi="Courier New"/>
      <w:sz w:val="20"/>
      <w:lang w:val="uk-UA" w:eastAsia="ru-RU"/>
    </w:rPr>
  </w:style>
  <w:style w:type="character" w:customStyle="1" w:styleId="BodyTextChar">
    <w:name w:val="Body Text Char"/>
    <w:locked/>
    <w:rsid w:val="001F55E1"/>
    <w:rPr>
      <w:rFonts w:ascii="Times New Roman" w:hAnsi="Times New Roman"/>
      <w:sz w:val="24"/>
      <w:lang w:eastAsia="he-IL" w:bidi="he-IL"/>
    </w:rPr>
  </w:style>
  <w:style w:type="paragraph" w:customStyle="1" w:styleId="13">
    <w:name w:val="Без интервала1"/>
    <w:rsid w:val="001F55E1"/>
    <w:rPr>
      <w:sz w:val="22"/>
      <w:szCs w:val="22"/>
    </w:rPr>
  </w:style>
  <w:style w:type="character" w:customStyle="1" w:styleId="BodyTextIndent2Char">
    <w:name w:val="Body Text Indent 2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BodyTextIndentChar">
    <w:name w:val="Body Text Indent Char"/>
    <w:locked/>
    <w:rsid w:val="001F55E1"/>
    <w:rPr>
      <w:rFonts w:ascii="Times New Roman" w:hAnsi="Times New Roman"/>
      <w:sz w:val="24"/>
      <w:lang w:eastAsia="ar-SA" w:bidi="ar-SA"/>
    </w:rPr>
  </w:style>
  <w:style w:type="paragraph" w:customStyle="1" w:styleId="221">
    <w:name w:val="Основной текст 221"/>
    <w:basedOn w:val="a0"/>
    <w:rsid w:val="001F55E1"/>
    <w:pPr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character" w:customStyle="1" w:styleId="TitleChar1">
    <w:name w:val="Title Char1"/>
    <w:locked/>
    <w:rsid w:val="001F55E1"/>
    <w:rPr>
      <w:rFonts w:ascii="Times New Roman" w:hAnsi="Times New Roman"/>
      <w:b/>
      <w:sz w:val="28"/>
      <w:lang w:val="uk-UA" w:eastAsia="ru-RU"/>
    </w:rPr>
  </w:style>
  <w:style w:type="character" w:customStyle="1" w:styleId="SubtitleChar1">
    <w:name w:val="Subtitle Char1"/>
    <w:locked/>
    <w:rsid w:val="001F55E1"/>
    <w:rPr>
      <w:rFonts w:ascii="Times New Roman" w:hAnsi="Times New Roman"/>
      <w:color w:val="000000"/>
      <w:sz w:val="28"/>
      <w:lang w:val="en-US" w:eastAsia="ru-RU"/>
    </w:rPr>
  </w:style>
  <w:style w:type="character" w:customStyle="1" w:styleId="BodyText3Char">
    <w:name w:val="Body Text 3 Char"/>
    <w:locked/>
    <w:rsid w:val="001F55E1"/>
    <w:rPr>
      <w:rFonts w:ascii="Times New Roman" w:hAnsi="Times New Roman"/>
      <w:sz w:val="16"/>
      <w:lang w:eastAsia="ru-RU"/>
    </w:rPr>
  </w:style>
  <w:style w:type="character" w:customStyle="1" w:styleId="BodyTextIndent3Char">
    <w:name w:val="Body Text Indent 3 Char"/>
    <w:locked/>
    <w:rsid w:val="001F55E1"/>
    <w:rPr>
      <w:rFonts w:ascii="Times New Roman" w:hAnsi="Times New Roman"/>
      <w:sz w:val="16"/>
      <w:lang w:eastAsia="ar-SA" w:bidi="ar-SA"/>
    </w:rPr>
  </w:style>
  <w:style w:type="paragraph" w:customStyle="1" w:styleId="120">
    <w:name w:val="Абзац списка12"/>
    <w:basedOn w:val="a0"/>
    <w:uiPriority w:val="99"/>
    <w:rsid w:val="001F55E1"/>
    <w:pPr>
      <w:ind w:left="720"/>
    </w:pPr>
    <w:rPr>
      <w:rFonts w:cs="Calibri"/>
    </w:rPr>
  </w:style>
  <w:style w:type="paragraph" w:customStyle="1" w:styleId="110">
    <w:name w:val="Абзац списка11"/>
    <w:basedOn w:val="a0"/>
    <w:rsid w:val="001F55E1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n">
    <w:name w:val="fn"/>
    <w:rsid w:val="001F55E1"/>
    <w:rPr>
      <w:rFonts w:cs="Times New Roman"/>
    </w:rPr>
  </w:style>
  <w:style w:type="character" w:customStyle="1" w:styleId="comma">
    <w:name w:val="comma"/>
    <w:rsid w:val="001F55E1"/>
    <w:rPr>
      <w:rFonts w:cs="Times New Roman"/>
    </w:rPr>
  </w:style>
  <w:style w:type="character" w:customStyle="1" w:styleId="name">
    <w:name w:val="name"/>
    <w:rsid w:val="001F55E1"/>
    <w:rPr>
      <w:rFonts w:cs="Times New Roman"/>
    </w:rPr>
  </w:style>
  <w:style w:type="character" w:customStyle="1" w:styleId="jrnl">
    <w:name w:val="jrnl"/>
    <w:rsid w:val="001F55E1"/>
    <w:rPr>
      <w:rFonts w:cs="Times New Roman"/>
    </w:rPr>
  </w:style>
  <w:style w:type="character" w:customStyle="1" w:styleId="personname">
    <w:name w:val="person_name"/>
    <w:rsid w:val="001F55E1"/>
    <w:rPr>
      <w:rFonts w:cs="Times New Roman"/>
    </w:rPr>
  </w:style>
  <w:style w:type="character" w:customStyle="1" w:styleId="cit-print-date">
    <w:name w:val="cit-print-date"/>
    <w:rsid w:val="001F55E1"/>
    <w:rPr>
      <w:rFonts w:cs="Times New Roman"/>
    </w:rPr>
  </w:style>
  <w:style w:type="character" w:customStyle="1" w:styleId="pagination">
    <w:name w:val="pagination"/>
    <w:rsid w:val="001F55E1"/>
    <w:rPr>
      <w:rFonts w:cs="Times New Roman"/>
    </w:rPr>
  </w:style>
  <w:style w:type="character" w:customStyle="1" w:styleId="doi">
    <w:name w:val="doi"/>
    <w:rsid w:val="001F55E1"/>
    <w:rPr>
      <w:rFonts w:cs="Times New Roman"/>
    </w:rPr>
  </w:style>
  <w:style w:type="paragraph" w:customStyle="1" w:styleId="authors">
    <w:name w:val="authors"/>
    <w:basedOn w:val="a0"/>
    <w:rsid w:val="001F55E1"/>
    <w:pPr>
      <w:suppressAutoHyphens w:val="0"/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refresult3">
    <w:name w:val="refresult3"/>
    <w:rsid w:val="001F55E1"/>
    <w:rPr>
      <w:rFonts w:cs="Times New Roman"/>
    </w:rPr>
  </w:style>
  <w:style w:type="paragraph" w:customStyle="1" w:styleId="aff0">
    <w:name w:val="Базовый"/>
    <w:rsid w:val="001F55E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</w:rPr>
  </w:style>
  <w:style w:type="character" w:customStyle="1" w:styleId="citation">
    <w:name w:val="citation"/>
    <w:uiPriority w:val="99"/>
    <w:rsid w:val="001F55E1"/>
    <w:rPr>
      <w:rFonts w:cs="Times New Roman"/>
    </w:rPr>
  </w:style>
  <w:style w:type="character" w:customStyle="1" w:styleId="alt-edited1">
    <w:name w:val="alt-edited1"/>
    <w:rsid w:val="001F55E1"/>
    <w:rPr>
      <w:color w:val="4D90F0"/>
    </w:rPr>
  </w:style>
  <w:style w:type="character" w:customStyle="1" w:styleId="arrow">
    <w:name w:val="arrow"/>
    <w:rsid w:val="001F55E1"/>
    <w:rPr>
      <w:rFonts w:cs="Times New Roman"/>
    </w:rPr>
  </w:style>
  <w:style w:type="character" w:styleId="aff1">
    <w:name w:val="Strong"/>
    <w:uiPriority w:val="22"/>
    <w:qFormat/>
    <w:rsid w:val="001F55E1"/>
    <w:rPr>
      <w:b/>
    </w:rPr>
  </w:style>
  <w:style w:type="character" w:customStyle="1" w:styleId="taxon-name">
    <w:name w:val="taxon-name"/>
    <w:rsid w:val="001F55E1"/>
    <w:rPr>
      <w:rFonts w:cs="Times New Roman"/>
    </w:rPr>
  </w:style>
  <w:style w:type="character" w:customStyle="1" w:styleId="taxon-author">
    <w:name w:val="taxon-author"/>
    <w:rsid w:val="001F55E1"/>
    <w:rPr>
      <w:rFonts w:cs="Times New Roman"/>
    </w:rPr>
  </w:style>
  <w:style w:type="character" w:customStyle="1" w:styleId="st">
    <w:name w:val="st"/>
    <w:rsid w:val="001F55E1"/>
    <w:rPr>
      <w:rFonts w:cs="Times New Roman"/>
    </w:rPr>
  </w:style>
  <w:style w:type="character" w:customStyle="1" w:styleId="binomial">
    <w:name w:val="binomial"/>
    <w:rsid w:val="001F55E1"/>
    <w:rPr>
      <w:rFonts w:cs="Times New Roman"/>
    </w:rPr>
  </w:style>
  <w:style w:type="character" w:customStyle="1" w:styleId="taxon-nametaxon-name-modern">
    <w:name w:val="taxon-name taxon-name-modern"/>
    <w:rsid w:val="001F55E1"/>
    <w:rPr>
      <w:rFonts w:cs="Times New Roman"/>
    </w:rPr>
  </w:style>
  <w:style w:type="paragraph" w:customStyle="1" w:styleId="Famil">
    <w:name w:val="Famil"/>
    <w:basedOn w:val="a0"/>
    <w:rsid w:val="001F55E1"/>
    <w:pPr>
      <w:suppressAutoHyphens w:val="0"/>
      <w:overflowPunct w:val="0"/>
      <w:autoSpaceDE w:val="0"/>
      <w:autoSpaceDN w:val="0"/>
      <w:adjustRightInd w:val="0"/>
      <w:ind w:left="1134"/>
      <w:textAlignment w:val="baseline"/>
    </w:pPr>
    <w:rPr>
      <w:rFonts w:eastAsia="Calibri"/>
      <w:b/>
      <w:szCs w:val="20"/>
      <w:lang w:eastAsia="en-US"/>
    </w:rPr>
  </w:style>
  <w:style w:type="paragraph" w:customStyle="1" w:styleId="Geuns">
    <w:name w:val="Geuns"/>
    <w:basedOn w:val="a0"/>
    <w:rsid w:val="001F55E1"/>
    <w:pPr>
      <w:suppressAutoHyphens w:val="0"/>
      <w:overflowPunct w:val="0"/>
      <w:autoSpaceDE w:val="0"/>
      <w:autoSpaceDN w:val="0"/>
      <w:adjustRightInd w:val="0"/>
      <w:ind w:left="567"/>
      <w:textAlignment w:val="baseline"/>
    </w:pPr>
    <w:rPr>
      <w:rFonts w:eastAsia="Calibri"/>
      <w:b/>
      <w:i/>
      <w:szCs w:val="20"/>
      <w:lang w:eastAsia="en-US"/>
    </w:rPr>
  </w:style>
  <w:style w:type="character" w:customStyle="1" w:styleId="page-subhead">
    <w:name w:val="page-subhead"/>
    <w:rsid w:val="001F55E1"/>
    <w:rPr>
      <w:rFonts w:cs="Times New Roman"/>
    </w:rPr>
  </w:style>
  <w:style w:type="character" w:customStyle="1" w:styleId="taxon-name-main">
    <w:name w:val="taxon-name-main"/>
    <w:rsid w:val="001F55E1"/>
    <w:rPr>
      <w:rFonts w:cs="Times New Roman"/>
    </w:rPr>
  </w:style>
  <w:style w:type="character" w:customStyle="1" w:styleId="mcap">
    <w:name w:val="mcap"/>
    <w:rsid w:val="001F55E1"/>
    <w:rPr>
      <w:rFonts w:cs="Times New Roman"/>
    </w:rPr>
  </w:style>
  <w:style w:type="paragraph" w:customStyle="1" w:styleId="BodyText22">
    <w:name w:val="Body Text 22"/>
    <w:basedOn w:val="a0"/>
    <w:rsid w:val="001F55E1"/>
    <w:pPr>
      <w:suppressAutoHyphens w:val="0"/>
      <w:autoSpaceDE w:val="0"/>
      <w:autoSpaceDN w:val="0"/>
      <w:spacing w:line="360" w:lineRule="auto"/>
      <w:jc w:val="both"/>
    </w:pPr>
    <w:rPr>
      <w:rFonts w:eastAsia="Calibri"/>
      <w:noProof/>
      <w:sz w:val="28"/>
      <w:szCs w:val="28"/>
      <w:lang w:val="en-US" w:eastAsia="ru-RU"/>
    </w:rPr>
  </w:style>
  <w:style w:type="character" w:customStyle="1" w:styleId="FontStyle61">
    <w:name w:val="Font Style61"/>
    <w:rsid w:val="001F55E1"/>
    <w:rPr>
      <w:rFonts w:ascii="Arial" w:hAnsi="Arial"/>
      <w:sz w:val="20"/>
    </w:rPr>
  </w:style>
  <w:style w:type="paragraph" w:customStyle="1" w:styleId="Style15">
    <w:name w:val="Style15"/>
    <w:basedOn w:val="a0"/>
    <w:rsid w:val="001F55E1"/>
    <w:pPr>
      <w:widowControl w:val="0"/>
      <w:suppressAutoHyphens w:val="0"/>
      <w:autoSpaceDE w:val="0"/>
      <w:autoSpaceDN w:val="0"/>
      <w:adjustRightInd w:val="0"/>
      <w:spacing w:line="239" w:lineRule="exact"/>
      <w:ind w:firstLine="451"/>
      <w:jc w:val="both"/>
    </w:pPr>
    <w:rPr>
      <w:rFonts w:ascii="Century Schoolbook" w:eastAsia="Calibri" w:hAnsi="Century Schoolbook"/>
      <w:lang w:eastAsia="ru-RU"/>
    </w:rPr>
  </w:style>
  <w:style w:type="character" w:customStyle="1" w:styleId="FontStyle59">
    <w:name w:val="Font Style59"/>
    <w:rsid w:val="001F55E1"/>
    <w:rPr>
      <w:rFonts w:ascii="Arial" w:hAnsi="Arial"/>
      <w:i/>
      <w:sz w:val="20"/>
    </w:rPr>
  </w:style>
  <w:style w:type="character" w:customStyle="1" w:styleId="aff2">
    <w:name w:val="Название Знак"/>
    <w:link w:val="aff3"/>
    <w:uiPriority w:val="10"/>
    <w:locked/>
    <w:rsid w:val="001F55E1"/>
    <w:rPr>
      <w:rFonts w:ascii="Times New Roman" w:hAnsi="Times New Roman"/>
      <w:sz w:val="20"/>
      <w:lang w:val="uk-UA"/>
    </w:rPr>
  </w:style>
  <w:style w:type="paragraph" w:customStyle="1" w:styleId="Standard">
    <w:name w:val="Standard"/>
    <w:rsid w:val="001F55E1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55E1"/>
    <w:pPr>
      <w:suppressLineNumbers/>
    </w:pPr>
  </w:style>
  <w:style w:type="character" w:customStyle="1" w:styleId="alt-edited">
    <w:name w:val="alt-edited"/>
    <w:rsid w:val="001F55E1"/>
  </w:style>
  <w:style w:type="paragraph" w:customStyle="1" w:styleId="111">
    <w:name w:val="Знак Знак11 Знак"/>
    <w:basedOn w:val="a0"/>
    <w:rsid w:val="001F55E1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FontStyle11">
    <w:name w:val="Font Style11"/>
    <w:rsid w:val="001F55E1"/>
    <w:rPr>
      <w:rFonts w:ascii="Times New Roman" w:hAnsi="Times New Roman"/>
      <w:sz w:val="26"/>
    </w:rPr>
  </w:style>
  <w:style w:type="character" w:customStyle="1" w:styleId="FontStyle12">
    <w:name w:val="Font Style12"/>
    <w:rsid w:val="001F55E1"/>
    <w:rPr>
      <w:rFonts w:ascii="Times New Roman" w:hAnsi="Times New Roman"/>
      <w:sz w:val="24"/>
    </w:rPr>
  </w:style>
  <w:style w:type="paragraph" w:customStyle="1" w:styleId="aff4">
    <w:name w:val="Основной стиль с абзацеа"/>
    <w:basedOn w:val="a0"/>
    <w:rsid w:val="001F55E1"/>
    <w:pPr>
      <w:suppressAutoHyphens w:val="0"/>
      <w:spacing w:line="360" w:lineRule="auto"/>
      <w:ind w:firstLine="567"/>
      <w:jc w:val="both"/>
    </w:pPr>
    <w:rPr>
      <w:rFonts w:eastAsia="Calibri"/>
      <w:sz w:val="28"/>
      <w:szCs w:val="28"/>
      <w:lang w:val="uk-UA" w:eastAsia="ru-RU"/>
    </w:rPr>
  </w:style>
  <w:style w:type="paragraph" w:customStyle="1" w:styleId="western">
    <w:name w:val="western"/>
    <w:basedOn w:val="a0"/>
    <w:rsid w:val="001F55E1"/>
    <w:pPr>
      <w:suppressAutoHyphens w:val="0"/>
      <w:spacing w:before="100" w:beforeAutospacing="1" w:after="115"/>
    </w:pPr>
    <w:rPr>
      <w:rFonts w:eastAsia="Calibri"/>
      <w:color w:val="000000"/>
      <w:lang w:eastAsia="ru-RU"/>
    </w:rPr>
  </w:style>
  <w:style w:type="paragraph" w:styleId="aff5">
    <w:name w:val="Block Text"/>
    <w:basedOn w:val="a0"/>
    <w:rsid w:val="001F55E1"/>
    <w:pPr>
      <w:widowControl w:val="0"/>
      <w:shd w:val="clear" w:color="auto" w:fill="FFFFFF"/>
      <w:tabs>
        <w:tab w:val="left" w:pos="8515"/>
      </w:tabs>
      <w:suppressAutoHyphens w:val="0"/>
      <w:autoSpaceDE w:val="0"/>
      <w:autoSpaceDN w:val="0"/>
      <w:adjustRightInd w:val="0"/>
      <w:spacing w:line="360" w:lineRule="atLeast"/>
      <w:ind w:left="149" w:right="96" w:firstLine="730"/>
      <w:jc w:val="both"/>
      <w:textAlignment w:val="baseline"/>
    </w:pPr>
    <w:rPr>
      <w:rFonts w:eastAsia="Calibri"/>
      <w:color w:val="000000"/>
      <w:szCs w:val="25"/>
      <w:lang w:eastAsia="ru-RU"/>
    </w:rPr>
  </w:style>
  <w:style w:type="paragraph" w:styleId="aff6">
    <w:name w:val="List"/>
    <w:basedOn w:val="ad"/>
    <w:uiPriority w:val="99"/>
    <w:rsid w:val="001F55E1"/>
    <w:pPr>
      <w:widowControl w:val="0"/>
      <w:spacing w:after="120" w:line="240" w:lineRule="auto"/>
      <w:jc w:val="left"/>
    </w:pPr>
    <w:rPr>
      <w:kern w:val="1"/>
      <w:sz w:val="24"/>
    </w:rPr>
  </w:style>
  <w:style w:type="paragraph" w:customStyle="1" w:styleId="14">
    <w:name w:val="Продолжение списка1"/>
    <w:basedOn w:val="a0"/>
    <w:rsid w:val="001F55E1"/>
    <w:pPr>
      <w:widowControl w:val="0"/>
      <w:autoSpaceDE w:val="0"/>
      <w:spacing w:after="120"/>
      <w:ind w:left="283"/>
    </w:pPr>
    <w:rPr>
      <w:rFonts w:ascii="Arial CYR" w:eastAsia="SimSun" w:hAnsi="Arial CYR"/>
      <w:kern w:val="1"/>
    </w:rPr>
  </w:style>
  <w:style w:type="paragraph" w:customStyle="1" w:styleId="aff7">
    <w:name w:val="Знак"/>
    <w:basedOn w:val="a0"/>
    <w:autoRedefine/>
    <w:rsid w:val="001F55E1"/>
    <w:pPr>
      <w:suppressAutoHyphens w:val="0"/>
      <w:autoSpaceDE w:val="0"/>
      <w:autoSpaceDN w:val="0"/>
      <w:adjustRightInd w:val="0"/>
      <w:ind w:firstLineChars="257" w:firstLine="771"/>
      <w:jc w:val="both"/>
    </w:pPr>
    <w:rPr>
      <w:rFonts w:eastAsia="Calibri"/>
      <w:sz w:val="30"/>
      <w:szCs w:val="30"/>
      <w:lang w:val="en-ZA" w:eastAsia="en-ZA"/>
    </w:rPr>
  </w:style>
  <w:style w:type="paragraph" w:customStyle="1" w:styleId="15">
    <w:name w:val="Список литературы1"/>
    <w:autoRedefine/>
    <w:rsid w:val="001F55E1"/>
    <w:pPr>
      <w:widowControl w:val="0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FontStyle17">
    <w:name w:val="Font Style17"/>
    <w:rsid w:val="001F55E1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uiPriority w:val="99"/>
    <w:rsid w:val="001E227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f8">
    <w:name w:val="Знак Знак Знак Знак Знак Знак Знак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 Знак Знак Знак5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9">
    <w:name w:val="annotation reference"/>
    <w:uiPriority w:val="99"/>
    <w:rsid w:val="00747C8A"/>
    <w:rPr>
      <w:sz w:val="16"/>
      <w:szCs w:val="16"/>
    </w:rPr>
  </w:style>
  <w:style w:type="paragraph" w:styleId="affa">
    <w:name w:val="annotation text"/>
    <w:basedOn w:val="a0"/>
    <w:link w:val="affb"/>
    <w:uiPriority w:val="99"/>
    <w:rsid w:val="00747C8A"/>
    <w:pPr>
      <w:suppressAutoHyphens w:val="0"/>
    </w:pPr>
    <w:rPr>
      <w:sz w:val="20"/>
      <w:szCs w:val="20"/>
      <w:lang w:val="en-GB" w:eastAsia="en-US"/>
    </w:rPr>
  </w:style>
  <w:style w:type="character" w:customStyle="1" w:styleId="affb">
    <w:name w:val="Текст примечания Знак"/>
    <w:link w:val="affa"/>
    <w:uiPriority w:val="99"/>
    <w:rsid w:val="00747C8A"/>
    <w:rPr>
      <w:rFonts w:ascii="Times New Roman" w:eastAsia="Times New Roman" w:hAnsi="Times New Roman"/>
      <w:lang w:val="en-GB" w:eastAsia="en-US"/>
    </w:rPr>
  </w:style>
  <w:style w:type="paragraph" w:styleId="affc">
    <w:name w:val="annotation subject"/>
    <w:basedOn w:val="affa"/>
    <w:next w:val="affa"/>
    <w:link w:val="affd"/>
    <w:uiPriority w:val="99"/>
    <w:rsid w:val="00747C8A"/>
    <w:rPr>
      <w:b/>
      <w:bCs/>
    </w:rPr>
  </w:style>
  <w:style w:type="character" w:customStyle="1" w:styleId="affd">
    <w:name w:val="Тема примечания Знак"/>
    <w:link w:val="affc"/>
    <w:uiPriority w:val="99"/>
    <w:rsid w:val="00747C8A"/>
    <w:rPr>
      <w:rFonts w:ascii="Times New Roman" w:eastAsia="Times New Roman" w:hAnsi="Times New Roman"/>
      <w:b/>
      <w:bCs/>
      <w:lang w:val="en-GB" w:eastAsia="en-US"/>
    </w:rPr>
  </w:style>
  <w:style w:type="paragraph" w:styleId="affe">
    <w:name w:val="caption"/>
    <w:basedOn w:val="a0"/>
    <w:next w:val="a0"/>
    <w:uiPriority w:val="99"/>
    <w:qFormat/>
    <w:rsid w:val="00B84219"/>
    <w:pPr>
      <w:suppressAutoHyphens w:val="0"/>
    </w:pPr>
    <w:rPr>
      <w:b/>
      <w:bCs/>
      <w:sz w:val="20"/>
      <w:szCs w:val="20"/>
      <w:lang w:eastAsia="uk-UA"/>
    </w:rPr>
  </w:style>
  <w:style w:type="paragraph" w:styleId="afff">
    <w:name w:val="Document Map"/>
    <w:basedOn w:val="a0"/>
    <w:link w:val="afff0"/>
    <w:uiPriority w:val="99"/>
    <w:semiHidden/>
    <w:rsid w:val="00B84219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f0">
    <w:name w:val="Схема документа Знак"/>
    <w:link w:val="afff"/>
    <w:uiPriority w:val="99"/>
    <w:semiHidden/>
    <w:rsid w:val="00B84219"/>
    <w:rPr>
      <w:rFonts w:ascii="Tahoma" w:eastAsia="Times New Roman" w:hAnsi="Tahoma" w:cs="Tahoma"/>
      <w:shd w:val="clear" w:color="auto" w:fill="000080"/>
    </w:rPr>
  </w:style>
  <w:style w:type="paragraph" w:styleId="afff1">
    <w:name w:val="Revision"/>
    <w:hidden/>
    <w:uiPriority w:val="99"/>
    <w:semiHidden/>
    <w:rsid w:val="00B84219"/>
    <w:rPr>
      <w:rFonts w:ascii="Times New Roman" w:eastAsia="Times New Roman" w:hAnsi="Times New Roman"/>
      <w:sz w:val="24"/>
      <w:szCs w:val="24"/>
    </w:rPr>
  </w:style>
  <w:style w:type="character" w:customStyle="1" w:styleId="16">
    <w:name w:val="Основной шрифт абзаца1"/>
    <w:uiPriority w:val="99"/>
    <w:rsid w:val="005830CD"/>
  </w:style>
  <w:style w:type="character" w:customStyle="1" w:styleId="rvts9">
    <w:name w:val="rvts9"/>
    <w:basedOn w:val="16"/>
    <w:rsid w:val="005830CD"/>
  </w:style>
  <w:style w:type="character" w:customStyle="1" w:styleId="17">
    <w:name w:val="Знак примечания1"/>
    <w:rsid w:val="005830CD"/>
    <w:rPr>
      <w:sz w:val="16"/>
      <w:szCs w:val="16"/>
    </w:rPr>
  </w:style>
  <w:style w:type="paragraph" w:customStyle="1" w:styleId="18">
    <w:name w:val="Заголовок1"/>
    <w:basedOn w:val="a0"/>
    <w:next w:val="ad"/>
    <w:uiPriority w:val="99"/>
    <w:rsid w:val="005830CD"/>
    <w:pPr>
      <w:keepNext/>
      <w:spacing w:before="240" w:after="120"/>
    </w:pPr>
    <w:rPr>
      <w:rFonts w:ascii="Arial" w:eastAsia="Lucida Sans Unicode" w:hAnsi="Arial" w:cs="Mangal"/>
      <w:sz w:val="28"/>
      <w:szCs w:val="28"/>
      <w:lang w:val="uk-UA"/>
    </w:rPr>
  </w:style>
  <w:style w:type="paragraph" w:customStyle="1" w:styleId="19">
    <w:name w:val="Название1"/>
    <w:basedOn w:val="a0"/>
    <w:uiPriority w:val="99"/>
    <w:rsid w:val="005830CD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a">
    <w:name w:val="Указатель1"/>
    <w:basedOn w:val="a0"/>
    <w:uiPriority w:val="99"/>
    <w:rsid w:val="005830CD"/>
    <w:pPr>
      <w:suppressLineNumbers/>
    </w:pPr>
    <w:rPr>
      <w:rFonts w:cs="Mangal"/>
      <w:lang w:val="uk-UA"/>
    </w:rPr>
  </w:style>
  <w:style w:type="paragraph" w:customStyle="1" w:styleId="1b">
    <w:name w:val="Текст примечания1"/>
    <w:basedOn w:val="a0"/>
    <w:uiPriority w:val="99"/>
    <w:rsid w:val="005830CD"/>
    <w:rPr>
      <w:sz w:val="20"/>
      <w:szCs w:val="20"/>
      <w:lang w:val="uk-UA"/>
    </w:rPr>
  </w:style>
  <w:style w:type="character" w:customStyle="1" w:styleId="hl">
    <w:name w:val="hl"/>
    <w:basedOn w:val="a1"/>
    <w:uiPriority w:val="99"/>
    <w:rsid w:val="005830CD"/>
  </w:style>
  <w:style w:type="paragraph" w:customStyle="1" w:styleId="style14">
    <w:name w:val="style14"/>
    <w:basedOn w:val="a0"/>
    <w:rsid w:val="005830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1">
    <w:name w:val="t1"/>
    <w:basedOn w:val="a1"/>
    <w:rsid w:val="005830CD"/>
  </w:style>
  <w:style w:type="character" w:customStyle="1" w:styleId="A13">
    <w:name w:val="A13"/>
    <w:uiPriority w:val="99"/>
    <w:rsid w:val="00472750"/>
    <w:rPr>
      <w:b/>
      <w:bCs/>
      <w:color w:val="211D1E"/>
      <w:sz w:val="23"/>
      <w:szCs w:val="23"/>
    </w:rPr>
  </w:style>
  <w:style w:type="character" w:customStyle="1" w:styleId="hpsalt-edited">
    <w:name w:val="hps alt-edited"/>
    <w:uiPriority w:val="99"/>
    <w:rsid w:val="00DB1481"/>
  </w:style>
  <w:style w:type="paragraph" w:customStyle="1" w:styleId="Pa0">
    <w:name w:val="Pa0"/>
    <w:basedOn w:val="a0"/>
    <w:next w:val="a0"/>
    <w:rsid w:val="00DB1481"/>
    <w:pPr>
      <w:suppressAutoHyphens w:val="0"/>
      <w:autoSpaceDE w:val="0"/>
      <w:autoSpaceDN w:val="0"/>
      <w:adjustRightInd w:val="0"/>
      <w:spacing w:line="241" w:lineRule="atLeast"/>
    </w:pPr>
    <w:rPr>
      <w:rFonts w:ascii="Square721EU" w:hAnsi="Square721EU"/>
      <w:lang w:eastAsia="ru-RU"/>
    </w:rPr>
  </w:style>
  <w:style w:type="character" w:customStyle="1" w:styleId="A10">
    <w:name w:val="A1"/>
    <w:rsid w:val="00DB1481"/>
    <w:rPr>
      <w:rFonts w:cs="Square721EU"/>
      <w:color w:val="3C893E"/>
      <w:sz w:val="38"/>
      <w:szCs w:val="38"/>
    </w:rPr>
  </w:style>
  <w:style w:type="character" w:customStyle="1" w:styleId="A30">
    <w:name w:val="A3"/>
    <w:uiPriority w:val="99"/>
    <w:rsid w:val="00DB1481"/>
    <w:rPr>
      <w:rFonts w:cs="Square721EU"/>
      <w:color w:val="6C6D70"/>
      <w:sz w:val="14"/>
      <w:szCs w:val="14"/>
    </w:rPr>
  </w:style>
  <w:style w:type="character" w:customStyle="1" w:styleId="longtextshorttext">
    <w:name w:val="long_text short_text"/>
    <w:uiPriority w:val="99"/>
    <w:rsid w:val="00DB1481"/>
  </w:style>
  <w:style w:type="numbering" w:customStyle="1" w:styleId="1c">
    <w:name w:val="Нет списка1"/>
    <w:next w:val="a3"/>
    <w:semiHidden/>
    <w:rsid w:val="00150B41"/>
  </w:style>
  <w:style w:type="character" w:customStyle="1" w:styleId="Absatz-Standardschriftart">
    <w:name w:val="Absatz-Standardschriftart"/>
    <w:uiPriority w:val="99"/>
    <w:rsid w:val="00150B41"/>
  </w:style>
  <w:style w:type="character" w:customStyle="1" w:styleId="1d">
    <w:name w:val="Основний шрифт абзацу1"/>
    <w:rsid w:val="00150B41"/>
  </w:style>
  <w:style w:type="paragraph" w:customStyle="1" w:styleId="212">
    <w:name w:val="Основний текст 21"/>
    <w:basedOn w:val="a0"/>
    <w:rsid w:val="00150B41"/>
    <w:pPr>
      <w:spacing w:after="120" w:line="480" w:lineRule="auto"/>
    </w:pPr>
  </w:style>
  <w:style w:type="table" w:customStyle="1" w:styleId="1e">
    <w:name w:val="Сетка таблицы1"/>
    <w:basedOn w:val="a2"/>
    <w:next w:val="af"/>
    <w:rsid w:val="00150B41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2">
    <w:name w:val="xfmc2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fmc1">
    <w:name w:val="xfmc1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c3">
    <w:name w:val="xfmc3"/>
    <w:rsid w:val="00150B41"/>
  </w:style>
  <w:style w:type="character" w:customStyle="1" w:styleId="xfmc4">
    <w:name w:val="xfmc4"/>
    <w:rsid w:val="00150B41"/>
  </w:style>
  <w:style w:type="character" w:customStyle="1" w:styleId="xfmc5">
    <w:name w:val="xfmc5"/>
    <w:rsid w:val="00150B41"/>
  </w:style>
  <w:style w:type="character" w:customStyle="1" w:styleId="more-authors">
    <w:name w:val="more-authors"/>
    <w:rsid w:val="00150B41"/>
  </w:style>
  <w:style w:type="character" w:customStyle="1" w:styleId="show-all-authors">
    <w:name w:val="show-all-authors"/>
    <w:rsid w:val="00150B41"/>
  </w:style>
  <w:style w:type="character" w:customStyle="1" w:styleId="hide-authors">
    <w:name w:val="hide-authors"/>
    <w:rsid w:val="00150B41"/>
  </w:style>
  <w:style w:type="character" w:customStyle="1" w:styleId="26">
    <w:name w:val="Основний шрифт абзацу2"/>
    <w:rsid w:val="00150B41"/>
  </w:style>
  <w:style w:type="character" w:customStyle="1" w:styleId="ft">
    <w:name w:val="ft"/>
    <w:rsid w:val="00150B41"/>
  </w:style>
  <w:style w:type="paragraph" w:customStyle="1" w:styleId="afff2">
    <w:name w:val="Знак Знак"/>
    <w:basedOn w:val="a0"/>
    <w:rsid w:val="00BC24C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Обычный1"/>
    <w:rsid w:val="00BC24CD"/>
    <w:rPr>
      <w:rFonts w:ascii="Times New Roman" w:eastAsia="Times New Roman" w:hAnsi="Times New Roman"/>
    </w:rPr>
  </w:style>
  <w:style w:type="character" w:customStyle="1" w:styleId="st1">
    <w:name w:val="st1"/>
    <w:rsid w:val="001408D1"/>
  </w:style>
  <w:style w:type="character" w:styleId="afff3">
    <w:name w:val="line number"/>
    <w:basedOn w:val="a1"/>
    <w:uiPriority w:val="99"/>
    <w:semiHidden/>
    <w:unhideWhenUsed/>
    <w:rsid w:val="00A149D3"/>
  </w:style>
  <w:style w:type="paragraph" w:customStyle="1" w:styleId="27">
    <w:name w:val="Абзац списка2"/>
    <w:basedOn w:val="a0"/>
    <w:rsid w:val="008233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54">
    <w:name w:val="Style254"/>
    <w:basedOn w:val="a0"/>
    <w:rsid w:val="0082330A"/>
    <w:pPr>
      <w:widowControl w:val="0"/>
      <w:suppressAutoHyphens w:val="0"/>
      <w:autoSpaceDE w:val="0"/>
      <w:autoSpaceDN w:val="0"/>
      <w:adjustRightInd w:val="0"/>
      <w:spacing w:line="221" w:lineRule="exact"/>
      <w:ind w:firstLine="283"/>
      <w:jc w:val="both"/>
    </w:pPr>
    <w:rPr>
      <w:rFonts w:ascii="Franklin Gothic Demi" w:eastAsia="SimSun" w:hAnsi="Franklin Gothic Demi"/>
      <w:lang w:eastAsia="ru-RU"/>
    </w:rPr>
  </w:style>
  <w:style w:type="character" w:customStyle="1" w:styleId="FontStyle701">
    <w:name w:val="Font Style701"/>
    <w:rsid w:val="0082330A"/>
    <w:rPr>
      <w:rFonts w:ascii="Times New Roman" w:hAnsi="Times New Roman" w:cs="Times New Roman"/>
      <w:sz w:val="18"/>
      <w:szCs w:val="18"/>
    </w:rPr>
  </w:style>
  <w:style w:type="character" w:customStyle="1" w:styleId="FontStyle702">
    <w:name w:val="Font Style702"/>
    <w:rsid w:val="008233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1">
    <w:name w:val="Font Style711"/>
    <w:rsid w:val="0082330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46">
    <w:name w:val="Font Style846"/>
    <w:rsid w:val="0082330A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rvts12">
    <w:name w:val="rvts12"/>
    <w:rsid w:val="0082330A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82330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4pt">
    <w:name w:val="Стиль 14 pt по ширине Междустр.интервал:  полуторный"/>
    <w:basedOn w:val="a0"/>
    <w:rsid w:val="000B491D"/>
    <w:pPr>
      <w:suppressAutoHyphens w:val="0"/>
      <w:spacing w:line="360" w:lineRule="auto"/>
      <w:jc w:val="both"/>
    </w:pPr>
    <w:rPr>
      <w:rFonts w:ascii="Calibri" w:hAnsi="Calibri"/>
      <w:sz w:val="28"/>
      <w:szCs w:val="28"/>
      <w:lang w:eastAsia="ru-RU"/>
    </w:rPr>
  </w:style>
  <w:style w:type="paragraph" w:customStyle="1" w:styleId="TimesNewRomanCYR125">
    <w:name w:val="Стиль Times New Roman CYR Первая строка:  125 см Междустр.интерв..."/>
    <w:basedOn w:val="a0"/>
    <w:rsid w:val="009054AD"/>
    <w:pPr>
      <w:shd w:val="clear" w:color="auto" w:fill="FFFFFF"/>
      <w:suppressAutoHyphens w:val="0"/>
      <w:spacing w:line="360" w:lineRule="auto"/>
      <w:ind w:firstLine="709"/>
    </w:pPr>
    <w:rPr>
      <w:rFonts w:ascii="Times New Roman CYR" w:hAnsi="Times New Roman CYR"/>
      <w:sz w:val="20"/>
      <w:szCs w:val="20"/>
      <w:lang w:eastAsia="ru-RU"/>
    </w:rPr>
  </w:style>
  <w:style w:type="paragraph" w:customStyle="1" w:styleId="-">
    <w:name w:val="Литература-список"/>
    <w:basedOn w:val="a0"/>
    <w:autoRedefine/>
    <w:rsid w:val="009054AD"/>
    <w:pPr>
      <w:suppressAutoHyphens w:val="0"/>
      <w:ind w:left="360" w:right="-55"/>
    </w:pPr>
    <w:rPr>
      <w:sz w:val="20"/>
      <w:szCs w:val="28"/>
      <w:lang w:eastAsia="ru-RU"/>
    </w:rPr>
  </w:style>
  <w:style w:type="paragraph" w:customStyle="1" w:styleId="afff4">
    <w:name w:val="Текст основной"/>
    <w:basedOn w:val="a0"/>
    <w:link w:val="afff5"/>
    <w:rsid w:val="009054AD"/>
    <w:pPr>
      <w:spacing w:line="360" w:lineRule="auto"/>
      <w:ind w:firstLine="709"/>
      <w:jc w:val="both"/>
    </w:pPr>
    <w:rPr>
      <w:sz w:val="20"/>
      <w:szCs w:val="20"/>
      <w:lang w:eastAsia="uk-UA"/>
    </w:rPr>
  </w:style>
  <w:style w:type="character" w:customStyle="1" w:styleId="afff5">
    <w:name w:val="Текст основной Знак"/>
    <w:basedOn w:val="a1"/>
    <w:link w:val="afff4"/>
    <w:rsid w:val="009054AD"/>
    <w:rPr>
      <w:rFonts w:ascii="Times New Roman" w:eastAsia="Times New Roman" w:hAnsi="Times New Roman"/>
      <w:lang w:eastAsia="uk-UA"/>
    </w:rPr>
  </w:style>
  <w:style w:type="paragraph" w:customStyle="1" w:styleId="xfmc0">
    <w:name w:val="xfmc0"/>
    <w:basedOn w:val="a0"/>
    <w:rsid w:val="007262D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0">
    <w:name w:val="0 Организация"/>
    <w:basedOn w:val="a0"/>
    <w:rsid w:val="009D1367"/>
    <w:pPr>
      <w:keepNext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i/>
      <w:color w:val="000000"/>
      <w:spacing w:val="-4"/>
      <w:sz w:val="20"/>
      <w:lang w:val="uk-UA" w:eastAsia="ru-RU"/>
    </w:rPr>
  </w:style>
  <w:style w:type="paragraph" w:customStyle="1" w:styleId="41">
    <w:name w:val="Знак Знак Знак Знак Знак Знак Знак4"/>
    <w:basedOn w:val="a0"/>
    <w:rsid w:val="009D136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0"/>
    <w:rsid w:val="00BE28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çàãîëîâîê 1"/>
    <w:basedOn w:val="a0"/>
    <w:next w:val="a0"/>
    <w:rsid w:val="001E27D5"/>
    <w:pPr>
      <w:keepNext/>
      <w:suppressAutoHyphens w:val="0"/>
      <w:autoSpaceDE w:val="0"/>
      <w:autoSpaceDN w:val="0"/>
      <w:jc w:val="both"/>
    </w:pPr>
    <w:rPr>
      <w:rFonts w:eastAsia="MS Mincho"/>
      <w:b/>
      <w:bCs/>
      <w:noProof/>
      <w:sz w:val="20"/>
      <w:szCs w:val="20"/>
      <w:lang w:val="en-US" w:eastAsia="ru-RU"/>
    </w:rPr>
  </w:style>
  <w:style w:type="paragraph" w:customStyle="1" w:styleId="36">
    <w:name w:val="Абзац списка3"/>
    <w:basedOn w:val="a0"/>
    <w:rsid w:val="001964F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3E7A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3E7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1"/>
    <w:link w:val="6"/>
    <w:uiPriority w:val="9"/>
    <w:rsid w:val="003E7A79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3E7A79"/>
    <w:rPr>
      <w:rFonts w:ascii="Arial" w:hAnsi="Arial" w:cs="Arial"/>
      <w:sz w:val="22"/>
      <w:szCs w:val="22"/>
      <w:lang w:eastAsia="ar-SA"/>
    </w:rPr>
  </w:style>
  <w:style w:type="character" w:customStyle="1" w:styleId="afff6">
    <w:name w:val="Основной текст_"/>
    <w:basedOn w:val="a1"/>
    <w:link w:val="1f1"/>
    <w:rsid w:val="003E7A79"/>
    <w:rPr>
      <w:rFonts w:ascii="Bookman Old Style" w:eastAsia="Bookman Old Style" w:hAnsi="Bookman Old Style" w:cs="Bookman Old Style"/>
      <w:spacing w:val="4"/>
      <w:sz w:val="12"/>
      <w:szCs w:val="12"/>
      <w:shd w:val="clear" w:color="auto" w:fill="FFFFFF"/>
    </w:rPr>
  </w:style>
  <w:style w:type="character" w:customStyle="1" w:styleId="0pt">
    <w:name w:val="Основной текст + Курсив;Интервал 0 pt"/>
    <w:basedOn w:val="afff6"/>
    <w:rsid w:val="003E7A79"/>
    <w:rPr>
      <w:rFonts w:ascii="Bookman Old Style" w:eastAsia="Bookman Old Style" w:hAnsi="Bookman Old Style" w:cs="Bookman Old Style"/>
      <w:i/>
      <w:iCs/>
      <w:color w:val="000000"/>
      <w:spacing w:val="3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1f1">
    <w:name w:val="Основной текст1"/>
    <w:basedOn w:val="a0"/>
    <w:link w:val="afff6"/>
    <w:rsid w:val="003E7A79"/>
    <w:pPr>
      <w:widowControl w:val="0"/>
      <w:shd w:val="clear" w:color="auto" w:fill="FFFFFF"/>
      <w:suppressAutoHyphens w:val="0"/>
      <w:spacing w:before="180" w:line="192" w:lineRule="exact"/>
      <w:ind w:hanging="260"/>
      <w:jc w:val="both"/>
    </w:pPr>
    <w:rPr>
      <w:rFonts w:ascii="Bookman Old Style" w:eastAsia="Bookman Old Style" w:hAnsi="Bookman Old Style" w:cs="Bookman Old Style"/>
      <w:spacing w:val="4"/>
      <w:sz w:val="12"/>
      <w:szCs w:val="12"/>
      <w:lang w:eastAsia="ru-RU"/>
    </w:rPr>
  </w:style>
  <w:style w:type="character" w:styleId="afff7">
    <w:name w:val="Placeholder Text"/>
    <w:basedOn w:val="a1"/>
    <w:uiPriority w:val="99"/>
    <w:semiHidden/>
    <w:rsid w:val="003E7A79"/>
    <w:rPr>
      <w:color w:val="808080"/>
    </w:rPr>
  </w:style>
  <w:style w:type="paragraph" w:styleId="28">
    <w:name w:val="Quote"/>
    <w:basedOn w:val="a0"/>
    <w:next w:val="a0"/>
    <w:link w:val="29"/>
    <w:uiPriority w:val="29"/>
    <w:qFormat/>
    <w:rsid w:val="003E7A79"/>
    <w:pPr>
      <w:suppressAutoHyphens w:val="0"/>
    </w:pPr>
    <w:rPr>
      <w:i/>
      <w:iCs/>
      <w:color w:val="000000" w:themeColor="text1"/>
      <w:sz w:val="20"/>
      <w:szCs w:val="20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3E7A79"/>
    <w:rPr>
      <w:rFonts w:ascii="Times New Roman" w:eastAsia="Times New Roman" w:hAnsi="Times New Roman"/>
      <w:i/>
      <w:iCs/>
      <w:color w:val="000000" w:themeColor="text1"/>
    </w:rPr>
  </w:style>
  <w:style w:type="paragraph" w:customStyle="1" w:styleId="37">
    <w:name w:val="Основной текст3"/>
    <w:basedOn w:val="a0"/>
    <w:rsid w:val="003E7A79"/>
    <w:pPr>
      <w:widowControl w:val="0"/>
      <w:shd w:val="clear" w:color="auto" w:fill="FFFFFF"/>
      <w:suppressAutoHyphens w:val="0"/>
      <w:spacing w:after="1860" w:line="0" w:lineRule="atLeast"/>
    </w:pPr>
    <w:rPr>
      <w:spacing w:val="5"/>
      <w:sz w:val="30"/>
      <w:szCs w:val="30"/>
      <w:lang w:eastAsia="en-US"/>
    </w:rPr>
  </w:style>
  <w:style w:type="character" w:customStyle="1" w:styleId="0pt0">
    <w:name w:val="Основной текст + Интервал 0 pt"/>
    <w:basedOn w:val="afff6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Georgia14pt0pt">
    <w:name w:val="Основной текст + Georgia;14 pt;Интервал 0 pt"/>
    <w:basedOn w:val="afff6"/>
    <w:rsid w:val="003E7A7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ff6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42">
    <w:name w:val="Основной текст (4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en-US"/>
    </w:rPr>
  </w:style>
  <w:style w:type="character" w:customStyle="1" w:styleId="52">
    <w:name w:val="Основной текст (5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f2">
    <w:name w:val="Заголовок №1_"/>
    <w:basedOn w:val="a1"/>
    <w:link w:val="1f3"/>
    <w:rsid w:val="003E7A79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character" w:customStyle="1" w:styleId="10pt">
    <w:name w:val="Заголовок №1 + Курсив;Интервал 0 pt"/>
    <w:basedOn w:val="1f2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en-US"/>
    </w:rPr>
  </w:style>
  <w:style w:type="paragraph" w:customStyle="1" w:styleId="1f3">
    <w:name w:val="Заголовок №1"/>
    <w:basedOn w:val="a0"/>
    <w:link w:val="1f2"/>
    <w:rsid w:val="003E7A79"/>
    <w:pPr>
      <w:widowControl w:val="0"/>
      <w:shd w:val="clear" w:color="auto" w:fill="FFFFFF"/>
      <w:suppressAutoHyphens w:val="0"/>
      <w:spacing w:before="1140" w:after="240" w:line="386" w:lineRule="exact"/>
      <w:jc w:val="center"/>
      <w:outlineLvl w:val="0"/>
    </w:pPr>
    <w:rPr>
      <w:spacing w:val="10"/>
      <w:sz w:val="31"/>
      <w:szCs w:val="31"/>
      <w:lang w:eastAsia="ru-RU"/>
    </w:rPr>
  </w:style>
  <w:style w:type="character" w:customStyle="1" w:styleId="afff8">
    <w:name w:val="Сноска_"/>
    <w:basedOn w:val="a1"/>
    <w:link w:val="afff9"/>
    <w:rsid w:val="003E7A7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afffa">
    <w:name w:val="Сноска + Курсив"/>
    <w:basedOn w:val="afff8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pt">
    <w:name w:val="Сноска + Интервал 2 pt"/>
    <w:basedOn w:val="afff8"/>
    <w:rsid w:val="003E7A79"/>
    <w:rPr>
      <w:rFonts w:ascii="Times New Roman" w:eastAsia="Times New Roman" w:hAnsi="Times New Roman"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a">
    <w:name w:val="Заголовок №2_"/>
    <w:basedOn w:val="a1"/>
    <w:link w:val="2b"/>
    <w:rsid w:val="003E7A79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afff9">
    <w:name w:val="Сноска"/>
    <w:basedOn w:val="a0"/>
    <w:link w:val="afff8"/>
    <w:rsid w:val="003E7A79"/>
    <w:pPr>
      <w:widowControl w:val="0"/>
      <w:shd w:val="clear" w:color="auto" w:fill="FFFFFF"/>
      <w:suppressAutoHyphens w:val="0"/>
      <w:spacing w:after="180" w:line="248" w:lineRule="exact"/>
      <w:jc w:val="both"/>
    </w:pPr>
    <w:rPr>
      <w:sz w:val="17"/>
      <w:szCs w:val="17"/>
      <w:lang w:eastAsia="ru-RU"/>
    </w:rPr>
  </w:style>
  <w:style w:type="paragraph" w:customStyle="1" w:styleId="2b">
    <w:name w:val="Заголовок №2"/>
    <w:basedOn w:val="a0"/>
    <w:link w:val="2a"/>
    <w:rsid w:val="003E7A79"/>
    <w:pPr>
      <w:widowControl w:val="0"/>
      <w:shd w:val="clear" w:color="auto" w:fill="FFFFFF"/>
      <w:suppressAutoHyphens w:val="0"/>
      <w:spacing w:before="240" w:line="432" w:lineRule="exact"/>
      <w:jc w:val="center"/>
      <w:outlineLvl w:val="1"/>
    </w:pPr>
    <w:rPr>
      <w:spacing w:val="10"/>
      <w:sz w:val="21"/>
      <w:szCs w:val="21"/>
      <w:lang w:eastAsia="ru-RU"/>
    </w:rPr>
  </w:style>
  <w:style w:type="character" w:customStyle="1" w:styleId="385pt">
    <w:name w:val="Основной текст (3) + 8;5 pt;Не полужирный"/>
    <w:basedOn w:val="a1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pt">
    <w:name w:val="Основной текст + Интервал 1 pt"/>
    <w:basedOn w:val="afff6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c">
    <w:name w:val="Основной текст2"/>
    <w:basedOn w:val="a0"/>
    <w:rsid w:val="003E7A79"/>
    <w:pPr>
      <w:widowControl w:val="0"/>
      <w:shd w:val="clear" w:color="auto" w:fill="FFFFFF"/>
      <w:suppressAutoHyphens w:val="0"/>
      <w:spacing w:line="211" w:lineRule="exact"/>
      <w:jc w:val="both"/>
    </w:pPr>
    <w:rPr>
      <w:color w:val="000000"/>
      <w:sz w:val="18"/>
      <w:szCs w:val="18"/>
      <w:lang w:eastAsia="ru-RU"/>
    </w:rPr>
  </w:style>
  <w:style w:type="character" w:customStyle="1" w:styleId="Heading5Char">
    <w:name w:val="Heading 5 Char"/>
    <w:basedOn w:val="a1"/>
    <w:rsid w:val="00D53BF8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a1"/>
    <w:semiHidden/>
    <w:rsid w:val="00D53B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tails">
    <w:name w:val="details"/>
    <w:basedOn w:val="a0"/>
    <w:uiPriority w:val="99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citation-publication-date">
    <w:name w:val="citation-publication-date"/>
    <w:basedOn w:val="a1"/>
    <w:rsid w:val="00D53BF8"/>
  </w:style>
  <w:style w:type="character" w:customStyle="1" w:styleId="ms-submitted-date">
    <w:name w:val="ms-submitted-date"/>
    <w:basedOn w:val="a1"/>
    <w:rsid w:val="00D53BF8"/>
  </w:style>
  <w:style w:type="character" w:customStyle="1" w:styleId="citation-abbreviation">
    <w:name w:val="citation-abbreviation"/>
    <w:basedOn w:val="a1"/>
    <w:uiPriority w:val="99"/>
    <w:rsid w:val="00D53BF8"/>
  </w:style>
  <w:style w:type="character" w:customStyle="1" w:styleId="citation-volume">
    <w:name w:val="citation-volume"/>
    <w:basedOn w:val="a1"/>
    <w:rsid w:val="00D53BF8"/>
  </w:style>
  <w:style w:type="character" w:customStyle="1" w:styleId="citation-issue">
    <w:name w:val="citation-issue"/>
    <w:basedOn w:val="a1"/>
    <w:rsid w:val="00D53BF8"/>
  </w:style>
  <w:style w:type="character" w:customStyle="1" w:styleId="citation-flpages">
    <w:name w:val="citation-flpages"/>
    <w:basedOn w:val="a1"/>
    <w:rsid w:val="00D53BF8"/>
  </w:style>
  <w:style w:type="character" w:customStyle="1" w:styleId="highlight">
    <w:name w:val="highlight"/>
    <w:basedOn w:val="a1"/>
    <w:rsid w:val="00D53BF8"/>
  </w:style>
  <w:style w:type="paragraph" w:customStyle="1" w:styleId="2d">
    <w:name w:val="Заголовок2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Heading4Char">
    <w:name w:val="Heading 4 Char"/>
    <w:basedOn w:val="a1"/>
    <w:rsid w:val="00D53BF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f4">
    <w:name w:val="Стиль1"/>
    <w:basedOn w:val="a0"/>
    <w:rsid w:val="00EC49B7"/>
    <w:pPr>
      <w:suppressAutoHyphens w:val="0"/>
    </w:pPr>
    <w:rPr>
      <w:sz w:val="28"/>
      <w:szCs w:val="20"/>
      <w:lang w:val="uk-UA" w:eastAsia="uk-UA"/>
    </w:rPr>
  </w:style>
  <w:style w:type="paragraph" w:customStyle="1" w:styleId="38">
    <w:name w:val="Знак Знак Знак Знак Знак Знак Знак3"/>
    <w:basedOn w:val="a0"/>
    <w:rsid w:val="00520C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Основний текст1"/>
    <w:basedOn w:val="a0"/>
    <w:rsid w:val="008A793C"/>
    <w:pPr>
      <w:shd w:val="clear" w:color="auto" w:fill="FFFFFF"/>
      <w:suppressAutoHyphens w:val="0"/>
      <w:spacing w:before="120" w:line="226" w:lineRule="exact"/>
      <w:ind w:hanging="300"/>
      <w:jc w:val="both"/>
    </w:pPr>
    <w:rPr>
      <w:rFonts w:ascii="Arial" w:eastAsia="Arial Unicode MS" w:hAnsi="Arial" w:cs="Arial"/>
      <w:sz w:val="19"/>
      <w:szCs w:val="19"/>
      <w:lang w:eastAsia="ru-RU"/>
    </w:rPr>
  </w:style>
  <w:style w:type="character" w:styleId="HTML">
    <w:name w:val="HTML Cite"/>
    <w:basedOn w:val="a1"/>
    <w:rsid w:val="008A793C"/>
    <w:rPr>
      <w:rFonts w:cs="Times New Roman"/>
      <w:i/>
      <w:iCs/>
    </w:rPr>
  </w:style>
  <w:style w:type="character" w:customStyle="1" w:styleId="val">
    <w:name w:val="val"/>
    <w:basedOn w:val="a1"/>
    <w:rsid w:val="008A793C"/>
    <w:rPr>
      <w:rFonts w:cs="Times New Roman"/>
    </w:rPr>
  </w:style>
  <w:style w:type="character" w:customStyle="1" w:styleId="afffb">
    <w:name w:val="Основной текст + Курсив"/>
    <w:basedOn w:val="a1"/>
    <w:rsid w:val="00392FE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afffc">
    <w:name w:val="a"/>
    <w:basedOn w:val="a1"/>
    <w:rsid w:val="00392FE7"/>
  </w:style>
  <w:style w:type="paragraph" w:customStyle="1" w:styleId="IZ">
    <w:name w:val="IZ__Текст статьи"/>
    <w:basedOn w:val="a0"/>
    <w:rsid w:val="005A2537"/>
    <w:pPr>
      <w:ind w:firstLine="567"/>
      <w:jc w:val="both"/>
    </w:pPr>
    <w:rPr>
      <w:kern w:val="20"/>
      <w:sz w:val="20"/>
      <w:lang w:eastAsia="ru-RU"/>
    </w:rPr>
  </w:style>
  <w:style w:type="paragraph" w:customStyle="1" w:styleId="IZ0">
    <w:name w:val="IZ_Текст в таблице"/>
    <w:basedOn w:val="a0"/>
    <w:rsid w:val="005A2537"/>
    <w:rPr>
      <w:kern w:val="20"/>
      <w:sz w:val="16"/>
      <w:lang w:eastAsia="ru-RU"/>
    </w:rPr>
  </w:style>
  <w:style w:type="paragraph" w:customStyle="1" w:styleId="IZ1">
    <w:name w:val="IZ__Название таблицы"/>
    <w:basedOn w:val="a0"/>
    <w:rsid w:val="005A2537"/>
    <w:pPr>
      <w:keepNext/>
      <w:keepLines/>
      <w:suppressLineNumbers/>
      <w:tabs>
        <w:tab w:val="left" w:pos="1559"/>
      </w:tabs>
      <w:spacing w:before="240" w:after="120"/>
      <w:ind w:left="1559" w:hanging="1559"/>
      <w:jc w:val="both"/>
    </w:pPr>
    <w:rPr>
      <w:b/>
      <w:kern w:val="20"/>
      <w:sz w:val="20"/>
      <w:lang w:eastAsia="ru-RU"/>
    </w:rPr>
  </w:style>
  <w:style w:type="paragraph" w:customStyle="1" w:styleId="IZ2">
    <w:name w:val="IZ__Подпись к рисунку"/>
    <w:basedOn w:val="IZ"/>
    <w:rsid w:val="005A2537"/>
    <w:pPr>
      <w:keepLines/>
      <w:suppressLineNumbers/>
      <w:tabs>
        <w:tab w:val="left" w:pos="1134"/>
      </w:tabs>
      <w:ind w:left="1134" w:hanging="1134"/>
    </w:pPr>
  </w:style>
  <w:style w:type="paragraph" w:customStyle="1" w:styleId="IZ3">
    <w:name w:val="IZ__Список литературы"/>
    <w:basedOn w:val="a0"/>
    <w:rsid w:val="005A2537"/>
    <w:pPr>
      <w:keepLines/>
      <w:suppressLineNumbers/>
      <w:ind w:left="567" w:hanging="567"/>
      <w:jc w:val="both"/>
    </w:pPr>
    <w:rPr>
      <w:kern w:val="16"/>
      <w:sz w:val="16"/>
      <w:lang w:eastAsia="ru-RU"/>
    </w:rPr>
  </w:style>
  <w:style w:type="paragraph" w:customStyle="1" w:styleId="IZ4">
    <w:name w:val="IZ__Заголовок_СПИСОК ЛИТЕРАТУРЫ"/>
    <w:basedOn w:val="a0"/>
    <w:rsid w:val="005A2537"/>
    <w:pPr>
      <w:keepNext/>
      <w:keepLines/>
      <w:suppressLineNumbers/>
      <w:spacing w:before="240" w:after="120"/>
      <w:jc w:val="center"/>
    </w:pPr>
    <w:rPr>
      <w:b/>
      <w:caps/>
      <w:spacing w:val="40"/>
      <w:kern w:val="20"/>
      <w:sz w:val="20"/>
      <w:lang w:eastAsia="ru-RU"/>
    </w:rPr>
  </w:style>
  <w:style w:type="paragraph" w:customStyle="1" w:styleId="2e">
    <w:name w:val="Знак Знак Знак Знак Знак Знак Знак2"/>
    <w:basedOn w:val="a0"/>
    <w:rsid w:val="005A253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Обычный текст"/>
    <w:uiPriority w:val="99"/>
    <w:rsid w:val="005C1BF2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uk-UA"/>
    </w:rPr>
  </w:style>
  <w:style w:type="paragraph" w:customStyle="1" w:styleId="43">
    <w:name w:val="Абзац списка4"/>
    <w:basedOn w:val="a0"/>
    <w:rsid w:val="00A167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Абзац списка5"/>
    <w:basedOn w:val="a0"/>
    <w:rsid w:val="00A400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60">
    <w:name w:val="стиль16"/>
    <w:basedOn w:val="a0"/>
    <w:rsid w:val="00CD2FB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erence-text">
    <w:name w:val="reference-text"/>
    <w:basedOn w:val="a1"/>
    <w:rsid w:val="00CD2FBF"/>
  </w:style>
  <w:style w:type="paragraph" w:customStyle="1" w:styleId="1f6">
    <w:name w:val="Знак Знак Знак Знак Знак Знак Знак1"/>
    <w:basedOn w:val="a0"/>
    <w:rsid w:val="00CD2FB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d41d8cdd">
    <w:name w:val="dd41d8cdd"/>
    <w:basedOn w:val="a1"/>
    <w:rsid w:val="006672E6"/>
  </w:style>
  <w:style w:type="character" w:customStyle="1" w:styleId="google-src-text1">
    <w:name w:val="google-src-text1"/>
    <w:basedOn w:val="a1"/>
    <w:rsid w:val="006B3008"/>
    <w:rPr>
      <w:vanish/>
      <w:webHidden w:val="0"/>
      <w:specVanish w:val="0"/>
    </w:rPr>
  </w:style>
  <w:style w:type="paragraph" w:customStyle="1" w:styleId="afffe">
    <w:name w:val="Основной стиль"/>
    <w:basedOn w:val="a0"/>
    <w:rsid w:val="00BA1451"/>
    <w:pPr>
      <w:widowControl w:val="0"/>
      <w:suppressAutoHyphens w:val="0"/>
      <w:snapToGrid w:val="0"/>
      <w:spacing w:line="360" w:lineRule="auto"/>
      <w:ind w:firstLine="680"/>
      <w:jc w:val="both"/>
    </w:pPr>
    <w:rPr>
      <w:sz w:val="28"/>
      <w:szCs w:val="20"/>
      <w:lang w:val="uk-UA" w:eastAsia="ru-RU"/>
    </w:rPr>
  </w:style>
  <w:style w:type="character" w:customStyle="1" w:styleId="hl1">
    <w:name w:val="hl1"/>
    <w:rsid w:val="00BA1451"/>
    <w:rPr>
      <w:color w:val="4682B4"/>
    </w:rPr>
  </w:style>
  <w:style w:type="paragraph" w:customStyle="1" w:styleId="230">
    <w:name w:val="Основной текст 23"/>
    <w:basedOn w:val="a0"/>
    <w:rsid w:val="006666A4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ru-RU"/>
    </w:rPr>
  </w:style>
  <w:style w:type="character" w:customStyle="1" w:styleId="148">
    <w:name w:val="Основной текст (14) + 8"/>
    <w:aliases w:val="5 pt,Полужирный,Интервал 0 pt,Основной текст + 10"/>
    <w:rsid w:val="006C0944"/>
    <w:rPr>
      <w:rFonts w:ascii="Times New Roman" w:hAnsi="Times New Roman" w:cs="Times New Roman"/>
      <w:b/>
      <w:bCs/>
      <w:color w:val="000000"/>
      <w:spacing w:val="-7"/>
      <w:w w:val="100"/>
      <w:position w:val="0"/>
      <w:sz w:val="17"/>
      <w:szCs w:val="17"/>
      <w:u w:val="none"/>
      <w:lang w:val="uk-UA" w:eastAsia="uk-UA"/>
    </w:rPr>
  </w:style>
  <w:style w:type="character" w:customStyle="1" w:styleId="1f7">
    <w:name w:val="Основной текст + Курсив1"/>
    <w:aliases w:val="Интервал 0 pt1"/>
    <w:rsid w:val="006C0944"/>
    <w:rPr>
      <w:rFonts w:ascii="Times New Roman" w:hAnsi="Times New Roman"/>
      <w:i/>
      <w:color w:val="000000"/>
      <w:spacing w:val="-10"/>
      <w:w w:val="100"/>
      <w:position w:val="0"/>
      <w:sz w:val="19"/>
      <w:u w:val="none"/>
      <w:lang w:val="ru-RU"/>
    </w:rPr>
  </w:style>
  <w:style w:type="character" w:customStyle="1" w:styleId="54">
    <w:name w:val="Основной текст (5)_"/>
    <w:link w:val="510"/>
    <w:locked/>
    <w:rsid w:val="006C094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0"/>
    <w:link w:val="54"/>
    <w:rsid w:val="006C0944"/>
    <w:pPr>
      <w:shd w:val="clear" w:color="auto" w:fill="FFFFFF"/>
      <w:suppressAutoHyphens w:val="0"/>
      <w:spacing w:line="240" w:lineRule="atLeast"/>
      <w:ind w:hanging="280"/>
    </w:pPr>
    <w:rPr>
      <w:rFonts w:eastAsia="Calibri"/>
      <w:sz w:val="19"/>
      <w:szCs w:val="19"/>
      <w:lang w:eastAsia="ru-RU"/>
    </w:rPr>
  </w:style>
  <w:style w:type="character" w:customStyle="1" w:styleId="A00">
    <w:name w:val="A0"/>
    <w:uiPriority w:val="99"/>
    <w:rsid w:val="006C0944"/>
    <w:rPr>
      <w:color w:val="000000"/>
      <w:sz w:val="18"/>
      <w:szCs w:val="18"/>
    </w:rPr>
  </w:style>
  <w:style w:type="character" w:customStyle="1" w:styleId="55">
    <w:name w:val="Заголовок №5"/>
    <w:uiPriority w:val="99"/>
    <w:rsid w:val="006C0944"/>
  </w:style>
  <w:style w:type="character" w:customStyle="1" w:styleId="56">
    <w:name w:val="Заголовок №5 + Курсив"/>
    <w:uiPriority w:val="99"/>
    <w:rsid w:val="006C0944"/>
    <w:rPr>
      <w:rFonts w:ascii="Times New Roman" w:hAnsi="Times New Roman"/>
      <w:b/>
      <w:bCs/>
      <w:i/>
      <w:iCs/>
      <w:sz w:val="19"/>
      <w:szCs w:val="19"/>
      <w:shd w:val="clear" w:color="auto" w:fill="FFFFFF"/>
      <w:lang w:val="en-US" w:eastAsia="en-US"/>
    </w:rPr>
  </w:style>
  <w:style w:type="paragraph" w:customStyle="1" w:styleId="00">
    <w:name w:val="0 Текст"/>
    <w:basedOn w:val="a0"/>
    <w:uiPriority w:val="99"/>
    <w:rsid w:val="006F6BC1"/>
    <w:pPr>
      <w:suppressAutoHyphens w:val="0"/>
      <w:ind w:firstLine="567"/>
      <w:jc w:val="both"/>
    </w:pPr>
    <w:rPr>
      <w:color w:val="000000"/>
      <w:spacing w:val="-4"/>
      <w:sz w:val="22"/>
      <w:lang w:val="uk-UA" w:eastAsia="ru-RU"/>
    </w:rPr>
  </w:style>
  <w:style w:type="paragraph" w:customStyle="1" w:styleId="1f8">
    <w:name w:val="1 Знак Знак Знак"/>
    <w:basedOn w:val="affff"/>
    <w:next w:val="a0"/>
    <w:autoRedefine/>
    <w:rsid w:val="006F6BC1"/>
    <w:pPr>
      <w:spacing w:after="0" w:line="240" w:lineRule="auto"/>
      <w:ind w:left="0"/>
    </w:pPr>
    <w:rPr>
      <w:rFonts w:ascii="Times New Roman" w:hAnsi="Times New Roman" w:cs="Verdana"/>
      <w:szCs w:val="20"/>
      <w:lang w:val="en-US" w:eastAsia="en-US"/>
    </w:rPr>
  </w:style>
  <w:style w:type="paragraph" w:styleId="affff">
    <w:name w:val="Normal Indent"/>
    <w:basedOn w:val="a0"/>
    <w:rsid w:val="006F6BC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1"/>
    <w:basedOn w:val="a0"/>
    <w:uiPriority w:val="99"/>
    <w:rsid w:val="00E622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2">
    <w:name w:val="title2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2">
    <w:name w:val="Знак Знак122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rtname">
    <w:name w:val="cartname"/>
    <w:basedOn w:val="16"/>
    <w:uiPriority w:val="99"/>
    <w:rsid w:val="00CC74BA"/>
  </w:style>
  <w:style w:type="character" w:customStyle="1" w:styleId="140">
    <w:name w:val="Знак Знак14"/>
    <w:uiPriority w:val="99"/>
    <w:rsid w:val="00CC74B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rvts13">
    <w:name w:val="rvts13"/>
    <w:basedOn w:val="16"/>
    <w:rsid w:val="00CC74BA"/>
  </w:style>
  <w:style w:type="character" w:customStyle="1" w:styleId="WW8Num7z0">
    <w:name w:val="WW8Num7z0"/>
    <w:uiPriority w:val="99"/>
    <w:rsid w:val="00CC74BA"/>
    <w:rPr>
      <w:lang w:val="ru-RU"/>
    </w:rPr>
  </w:style>
  <w:style w:type="character" w:customStyle="1" w:styleId="WW8Num10z0">
    <w:name w:val="WW8Num10z0"/>
    <w:uiPriority w:val="99"/>
    <w:rsid w:val="00CC74BA"/>
    <w:rPr>
      <w:sz w:val="28"/>
      <w:szCs w:val="28"/>
    </w:rPr>
  </w:style>
  <w:style w:type="character" w:customStyle="1" w:styleId="WW8Num11z0">
    <w:name w:val="WW8Num11z0"/>
    <w:uiPriority w:val="99"/>
    <w:rsid w:val="00CC74BA"/>
    <w:rPr>
      <w:rFonts w:ascii="Times New Roman" w:hAnsi="Times New Roman" w:cs="Times New Roman"/>
      <w:i/>
      <w:iCs/>
    </w:rPr>
  </w:style>
  <w:style w:type="character" w:customStyle="1" w:styleId="WW8Num13z0">
    <w:name w:val="WW8Num13z0"/>
    <w:uiPriority w:val="99"/>
    <w:rsid w:val="00CC74BA"/>
    <w:rPr>
      <w:rFonts w:ascii="Times New Roman" w:hAnsi="Times New Roman" w:cs="Times New Roman"/>
      <w:sz w:val="24"/>
      <w:szCs w:val="24"/>
    </w:rPr>
  </w:style>
  <w:style w:type="character" w:customStyle="1" w:styleId="121">
    <w:name w:val="Знак Знак12"/>
    <w:uiPriority w:val="99"/>
    <w:rsid w:val="00CC74BA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112">
    <w:name w:val="Знак Знак1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0">
    <w:name w:val="Знак Знак10"/>
    <w:uiPriority w:val="99"/>
    <w:rsid w:val="00CC74B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3">
    <w:name w:val="Основной текст с отступом 2 Знак1"/>
    <w:uiPriority w:val="99"/>
    <w:locked/>
    <w:rsid w:val="00CC74BA"/>
    <w:rPr>
      <w:sz w:val="28"/>
      <w:szCs w:val="28"/>
      <w:lang w:val="uk-UA"/>
    </w:rPr>
  </w:style>
  <w:style w:type="character" w:customStyle="1" w:styleId="81">
    <w:name w:val="Знак Знак8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71">
    <w:name w:val="Знак Знак7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20">
    <w:name w:val="rvts20"/>
    <w:basedOn w:val="16"/>
    <w:uiPriority w:val="99"/>
    <w:rsid w:val="00CC74BA"/>
  </w:style>
  <w:style w:type="character" w:customStyle="1" w:styleId="rvts22">
    <w:name w:val="rvts22"/>
    <w:basedOn w:val="16"/>
    <w:uiPriority w:val="99"/>
    <w:rsid w:val="00CC74BA"/>
  </w:style>
  <w:style w:type="character" w:customStyle="1" w:styleId="61">
    <w:name w:val="Знак Знак61"/>
    <w:uiPriority w:val="99"/>
    <w:rsid w:val="00CC74BA"/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16"/>
    <w:rsid w:val="00CC74BA"/>
  </w:style>
  <w:style w:type="character" w:customStyle="1" w:styleId="511">
    <w:name w:val="Знак Знак51"/>
    <w:uiPriority w:val="99"/>
    <w:rsid w:val="00CC74B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10">
    <w:name w:val="Знак Знак41"/>
    <w:uiPriority w:val="99"/>
    <w:rsid w:val="00CC74BA"/>
    <w:rPr>
      <w:rFonts w:ascii="Courier New" w:eastAsia="Times New Roman" w:hAnsi="Courier New" w:cs="Courier New"/>
    </w:rPr>
  </w:style>
  <w:style w:type="character" w:customStyle="1" w:styleId="39">
    <w:name w:val="Знак Знак3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2f">
    <w:name w:val="Знак Знак2"/>
    <w:uiPriority w:val="99"/>
    <w:rsid w:val="00CC74BA"/>
    <w:rPr>
      <w:rFonts w:ascii="Times New Roman" w:eastAsia="Times New Roman" w:hAnsi="Times New Roman" w:cs="Times New Roman"/>
      <w:b/>
      <w:bCs/>
    </w:rPr>
  </w:style>
  <w:style w:type="character" w:customStyle="1" w:styleId="1f9">
    <w:name w:val="Знак Знак1"/>
    <w:uiPriority w:val="99"/>
    <w:rsid w:val="00CC74BA"/>
    <w:rPr>
      <w:rFonts w:ascii="Tahoma" w:hAnsi="Tahoma" w:cs="Tahoma"/>
      <w:sz w:val="16"/>
      <w:szCs w:val="16"/>
    </w:rPr>
  </w:style>
  <w:style w:type="character" w:customStyle="1" w:styleId="1fa">
    <w:name w:val="Текст выноски Знак1"/>
    <w:uiPriority w:val="99"/>
    <w:rsid w:val="00CC74BA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uiPriority w:val="99"/>
    <w:rsid w:val="00CC74BA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0"/>
    <w:uiPriority w:val="99"/>
    <w:rsid w:val="00CC74BA"/>
    <w:pPr>
      <w:jc w:val="center"/>
    </w:pPr>
    <w:rPr>
      <w:sz w:val="28"/>
      <w:szCs w:val="28"/>
      <w:lang w:val="uk-UA"/>
    </w:rPr>
  </w:style>
  <w:style w:type="paragraph" w:customStyle="1" w:styleId="Nienieeoaaooe">
    <w:name w:val="Nienie e.oa.aoo.e"/>
    <w:basedOn w:val="a0"/>
    <w:next w:val="a0"/>
    <w:uiPriority w:val="99"/>
    <w:rsid w:val="00CC74BA"/>
    <w:pPr>
      <w:autoSpaceDE w:val="0"/>
    </w:pPr>
  </w:style>
  <w:style w:type="paragraph" w:styleId="HTML0">
    <w:name w:val="HTML Preformatted"/>
    <w:basedOn w:val="a0"/>
    <w:link w:val="HTML1"/>
    <w:uiPriority w:val="99"/>
    <w:rsid w:val="00CC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CC74BA"/>
    <w:rPr>
      <w:rFonts w:ascii="Courier New" w:eastAsia="Times New Roman" w:hAnsi="Courier New"/>
      <w:color w:val="000000"/>
      <w:lang w:eastAsia="ar-SA"/>
    </w:rPr>
  </w:style>
  <w:style w:type="paragraph" w:customStyle="1" w:styleId="Noaiiioaoey">
    <w:name w:val="No aiiioaoey"/>
    <w:basedOn w:val="a0"/>
    <w:next w:val="a0"/>
    <w:uiPriority w:val="99"/>
    <w:rsid w:val="00CC74BA"/>
    <w:pPr>
      <w:autoSpaceDE w:val="0"/>
      <w:spacing w:after="120"/>
    </w:pPr>
  </w:style>
  <w:style w:type="paragraph" w:customStyle="1" w:styleId="affff0">
    <w:name w:val="Содержимое таблицы"/>
    <w:basedOn w:val="a0"/>
    <w:uiPriority w:val="99"/>
    <w:rsid w:val="00CC74BA"/>
    <w:pPr>
      <w:suppressLineNumbers/>
    </w:pPr>
    <w:rPr>
      <w:sz w:val="20"/>
      <w:szCs w:val="20"/>
      <w:lang w:val="uk-UA"/>
    </w:rPr>
  </w:style>
  <w:style w:type="paragraph" w:customStyle="1" w:styleId="affff1">
    <w:name w:val="Заголовок таблицы"/>
    <w:basedOn w:val="affff0"/>
    <w:uiPriority w:val="99"/>
    <w:rsid w:val="00CC74BA"/>
    <w:pPr>
      <w:jc w:val="center"/>
    </w:pPr>
    <w:rPr>
      <w:b/>
      <w:bCs/>
    </w:rPr>
  </w:style>
  <w:style w:type="paragraph" w:customStyle="1" w:styleId="affff2">
    <w:name w:val="Содержимое врезки"/>
    <w:basedOn w:val="ad"/>
    <w:uiPriority w:val="99"/>
    <w:rsid w:val="00CC74BA"/>
    <w:pPr>
      <w:spacing w:after="120" w:line="240" w:lineRule="auto"/>
      <w:jc w:val="left"/>
    </w:pPr>
    <w:rPr>
      <w:szCs w:val="20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CC74BA"/>
  </w:style>
  <w:style w:type="character" w:customStyle="1" w:styleId="WW8Num5z0">
    <w:name w:val="WW8Num5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2z0">
    <w:name w:val="WW8Num1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7z0">
    <w:name w:val="WW8Num17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0z0">
    <w:name w:val="WW8Num20z0"/>
    <w:uiPriority w:val="99"/>
    <w:rsid w:val="00CC74BA"/>
    <w:rPr>
      <w:rFonts w:ascii="Symbol" w:hAnsi="Symbol" w:cs="Symbol"/>
    </w:rPr>
  </w:style>
  <w:style w:type="character" w:customStyle="1" w:styleId="WW8Num22z0">
    <w:name w:val="WW8Num2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3z0">
    <w:name w:val="WW8Num23z0"/>
    <w:uiPriority w:val="99"/>
    <w:rsid w:val="00CC74BA"/>
  </w:style>
  <w:style w:type="paragraph" w:customStyle="1" w:styleId="WW-Normal">
    <w:name w:val="WW-Normal"/>
    <w:uiPriority w:val="99"/>
    <w:rsid w:val="00CC74B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mediumtext">
    <w:name w:val="medium_text"/>
    <w:basedOn w:val="a1"/>
    <w:uiPriority w:val="99"/>
    <w:rsid w:val="00CC74BA"/>
  </w:style>
  <w:style w:type="paragraph" w:customStyle="1" w:styleId="222">
    <w:name w:val="Основной текст с отступом 22"/>
    <w:basedOn w:val="a0"/>
    <w:uiPriority w:val="99"/>
    <w:rsid w:val="00CC74BA"/>
    <w:pPr>
      <w:spacing w:before="280" w:after="120" w:line="480" w:lineRule="auto"/>
      <w:ind w:left="283"/>
    </w:pPr>
    <w:rPr>
      <w:sz w:val="28"/>
      <w:szCs w:val="28"/>
      <w:lang w:val="uk-UA"/>
    </w:rPr>
  </w:style>
  <w:style w:type="character" w:customStyle="1" w:styleId="01---">
    <w:name w:val="01-Тези-Назва-Текст"/>
    <w:basedOn w:val="a1"/>
    <w:uiPriority w:val="99"/>
    <w:rsid w:val="00CC74BA"/>
  </w:style>
  <w:style w:type="paragraph" w:customStyle="1" w:styleId="57">
    <w:name w:val="Знак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uiPriority w:val="99"/>
    <w:rsid w:val="00CC74BA"/>
    <w:rPr>
      <w:rFonts w:ascii="Times New Roman" w:hAnsi="Times New Roman" w:cs="Times New Roman"/>
      <w:sz w:val="16"/>
      <w:szCs w:val="16"/>
    </w:rPr>
  </w:style>
  <w:style w:type="character" w:customStyle="1" w:styleId="214">
    <w:name w:val="Знак Знак21"/>
    <w:uiPriority w:val="99"/>
    <w:rsid w:val="00CC74BA"/>
    <w:rPr>
      <w:rFonts w:ascii="Times New Roman" w:eastAsia="Times New Roman" w:hAnsi="Times New Roman" w:cs="Times New Roman"/>
      <w:b/>
      <w:bCs/>
    </w:rPr>
  </w:style>
  <w:style w:type="paragraph" w:customStyle="1" w:styleId="512">
    <w:name w:val="Знак5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20">
    <w:name w:val="Знак5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0">
    <w:name w:val="Знак5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0">
    <w:name w:val="Знак5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50">
    <w:name w:val="Знак5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60">
    <w:name w:val="Знак56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70">
    <w:name w:val="Знак57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8">
    <w:name w:val="Знак58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9">
    <w:name w:val="Знак59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0">
    <w:name w:val="Знак510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0">
    <w:name w:val="Знак51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0">
    <w:name w:val="Знак51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3">
    <w:name w:val="Знак51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4">
    <w:name w:val="Знак51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5">
    <w:name w:val="Знак51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6">
    <w:name w:val="Знак516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0">
    <w:name w:val="WW8Num24z0"/>
    <w:rsid w:val="00CC74BA"/>
    <w:rPr>
      <w:b w:val="0"/>
      <w:i w:val="0"/>
      <w:caps w:val="0"/>
      <w:smallCaps w:val="0"/>
      <w:strike w:val="0"/>
      <w:dstrike w:val="0"/>
      <w:vanish w:val="0"/>
      <w:kern w:val="1"/>
      <w:position w:val="0"/>
      <w:sz w:val="28"/>
      <w:vertAlign w:val="baseline"/>
    </w:rPr>
  </w:style>
  <w:style w:type="character" w:customStyle="1" w:styleId="WW8Num29z0">
    <w:name w:val="WW8Num29z0"/>
    <w:rsid w:val="00CC74BA"/>
    <w:rPr>
      <w:rFonts w:ascii="Times New Roman" w:hAnsi="Times New Roman" w:cs="Times New Roman"/>
      <w:b w:val="0"/>
      <w:i w:val="0"/>
      <w:sz w:val="28"/>
    </w:rPr>
  </w:style>
  <w:style w:type="character" w:customStyle="1" w:styleId="WW8Num36z0">
    <w:name w:val="WW8Num36z0"/>
    <w:rsid w:val="00CC74BA"/>
    <w:rPr>
      <w:rFonts w:ascii="Times New Roman CYR" w:hAnsi="Times New Roman CYR" w:cs="Times New Roman CYR"/>
      <w:b w:val="0"/>
      <w:i w:val="0"/>
      <w:sz w:val="28"/>
    </w:rPr>
  </w:style>
  <w:style w:type="character" w:customStyle="1" w:styleId="1fb">
    <w:name w:val="Тема примечания Знак1"/>
    <w:rsid w:val="00CC74BA"/>
    <w:rPr>
      <w:rFonts w:ascii="Times New Roman" w:eastAsia="Times New Roman" w:hAnsi="Times New Roman"/>
      <w:b/>
      <w:bCs/>
    </w:rPr>
  </w:style>
  <w:style w:type="character" w:customStyle="1" w:styleId="62">
    <w:name w:val="Знак Знак6"/>
    <w:rsid w:val="00CC74BA"/>
    <w:rPr>
      <w:rFonts w:ascii="Times New Roman" w:hAnsi="Times New Roman" w:cs="Times New Roman"/>
      <w:b/>
      <w:bCs/>
      <w:sz w:val="28"/>
      <w:szCs w:val="28"/>
      <w:lang w:val="uk-UA"/>
    </w:rPr>
  </w:style>
  <w:style w:type="paragraph" w:customStyle="1" w:styleId="2f0">
    <w:name w:val="Обычный2"/>
    <w:rsid w:val="00CC74B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517">
    <w:name w:val="Знак517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-5">
    <w:name w:val="Light Shading Accent 5"/>
    <w:basedOn w:val="a2"/>
    <w:uiPriority w:val="60"/>
    <w:rsid w:val="00474FBF"/>
    <w:rPr>
      <w:color w:val="31849B"/>
      <w:lang w:val="uk-UA" w:eastAsia="uk-U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contactvaluetext">
    <w:name w:val="contactvaluetext"/>
    <w:basedOn w:val="a1"/>
    <w:rsid w:val="00F70216"/>
  </w:style>
  <w:style w:type="paragraph" w:customStyle="1" w:styleId="rmcrvygc">
    <w:name w:val="rmcrvygc"/>
    <w:basedOn w:val="a0"/>
    <w:rsid w:val="00F702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-journal">
    <w:name w:val="ref-journal"/>
    <w:basedOn w:val="a1"/>
    <w:uiPriority w:val="99"/>
    <w:rsid w:val="00590BB7"/>
    <w:rPr>
      <w:rFonts w:cs="Times New Roman"/>
    </w:rPr>
  </w:style>
  <w:style w:type="character" w:customStyle="1" w:styleId="ref-vol">
    <w:name w:val="ref-vol"/>
    <w:basedOn w:val="a1"/>
    <w:uiPriority w:val="99"/>
    <w:rsid w:val="00590BB7"/>
    <w:rPr>
      <w:rFonts w:cs="Times New Roman"/>
    </w:rPr>
  </w:style>
  <w:style w:type="character" w:customStyle="1" w:styleId="hdesc">
    <w:name w:val="hdesc"/>
    <w:basedOn w:val="a1"/>
    <w:uiPriority w:val="99"/>
    <w:rsid w:val="00590BB7"/>
    <w:rPr>
      <w:rFonts w:cs="Times New Roman"/>
    </w:rPr>
  </w:style>
  <w:style w:type="character" w:customStyle="1" w:styleId="search">
    <w:name w:val="search"/>
    <w:basedOn w:val="a1"/>
    <w:rsid w:val="00D81350"/>
  </w:style>
  <w:style w:type="character" w:styleId="affff3">
    <w:name w:val="Subtle Reference"/>
    <w:basedOn w:val="a1"/>
    <w:uiPriority w:val="31"/>
    <w:qFormat/>
    <w:rsid w:val="00D81350"/>
    <w:rPr>
      <w:smallCaps/>
      <w:color w:val="C0504D"/>
      <w:u w:val="single"/>
    </w:rPr>
  </w:style>
  <w:style w:type="character" w:customStyle="1" w:styleId="1fc">
    <w:name w:val="Слабая ссылка1"/>
    <w:basedOn w:val="a1"/>
    <w:rsid w:val="00D81350"/>
    <w:rPr>
      <w:rFonts w:cs="Times New Roman"/>
      <w:smallCaps/>
      <w:color w:val="C0504D"/>
      <w:u w:val="single"/>
    </w:rPr>
  </w:style>
  <w:style w:type="paragraph" w:customStyle="1" w:styleId="63">
    <w:name w:val="Абзац списка6"/>
    <w:basedOn w:val="a0"/>
    <w:rsid w:val="00B00B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0"/>
    <w:rsid w:val="00C87178"/>
    <w:pPr>
      <w:widowControl w:val="0"/>
      <w:suppressAutoHyphens w:val="0"/>
      <w:autoSpaceDE w:val="0"/>
      <w:autoSpaceDN w:val="0"/>
      <w:adjustRightInd w:val="0"/>
      <w:spacing w:line="225" w:lineRule="exact"/>
      <w:ind w:firstLine="598"/>
      <w:jc w:val="both"/>
    </w:pPr>
    <w:rPr>
      <w:lang w:eastAsia="ru-RU"/>
    </w:rPr>
  </w:style>
  <w:style w:type="paragraph" w:customStyle="1" w:styleId="Style13">
    <w:name w:val="Style13"/>
    <w:basedOn w:val="a0"/>
    <w:rsid w:val="00EA25BD"/>
    <w:pPr>
      <w:widowControl w:val="0"/>
      <w:suppressAutoHyphens w:val="0"/>
      <w:autoSpaceDE w:val="0"/>
      <w:autoSpaceDN w:val="0"/>
      <w:adjustRightInd w:val="0"/>
      <w:spacing w:line="206" w:lineRule="exact"/>
      <w:jc w:val="both"/>
    </w:pPr>
    <w:rPr>
      <w:lang w:eastAsia="ru-RU"/>
    </w:rPr>
  </w:style>
  <w:style w:type="character" w:customStyle="1" w:styleId="maintitle">
    <w:name w:val="maintitle"/>
    <w:rsid w:val="00930FCE"/>
  </w:style>
  <w:style w:type="paragraph" w:customStyle="1" w:styleId="articledetails">
    <w:name w:val="articledetails"/>
    <w:basedOn w:val="a0"/>
    <w:rsid w:val="00930FC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itle-eng">
    <w:name w:val="title-eng"/>
    <w:rsid w:val="00930FCE"/>
  </w:style>
  <w:style w:type="character" w:styleId="affff4">
    <w:name w:val="FollowedHyperlink"/>
    <w:uiPriority w:val="99"/>
    <w:unhideWhenUsed/>
    <w:rsid w:val="00930FCE"/>
    <w:rPr>
      <w:color w:val="800080"/>
      <w:u w:val="single"/>
    </w:rPr>
  </w:style>
  <w:style w:type="character" w:customStyle="1" w:styleId="nlmyear">
    <w:name w:val="nlm_year"/>
    <w:basedOn w:val="a1"/>
    <w:rsid w:val="00721467"/>
  </w:style>
  <w:style w:type="character" w:customStyle="1" w:styleId="nlmarticle-title">
    <w:name w:val="nlm_article-title"/>
    <w:basedOn w:val="a1"/>
    <w:rsid w:val="00721467"/>
  </w:style>
  <w:style w:type="character" w:customStyle="1" w:styleId="nlmfpage">
    <w:name w:val="nlm_fpage"/>
    <w:basedOn w:val="a1"/>
    <w:rsid w:val="00721467"/>
  </w:style>
  <w:style w:type="character" w:customStyle="1" w:styleId="nlmlpage">
    <w:name w:val="nlm_lpage"/>
    <w:basedOn w:val="a1"/>
    <w:rsid w:val="00721467"/>
  </w:style>
  <w:style w:type="character" w:customStyle="1" w:styleId="hlfld-title">
    <w:name w:val="hlfld-title"/>
    <w:basedOn w:val="a1"/>
    <w:rsid w:val="00721467"/>
  </w:style>
  <w:style w:type="character" w:customStyle="1" w:styleId="singlehighlightclass">
    <w:name w:val="single_highlight_class"/>
    <w:basedOn w:val="a1"/>
    <w:rsid w:val="00721467"/>
  </w:style>
  <w:style w:type="paragraph" w:customStyle="1" w:styleId="searchauthor">
    <w:name w:val="searchauthor"/>
    <w:basedOn w:val="a0"/>
    <w:rsid w:val="00721467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hit">
    <w:name w:val="hit"/>
    <w:basedOn w:val="a1"/>
    <w:rsid w:val="00721467"/>
  </w:style>
  <w:style w:type="character" w:customStyle="1" w:styleId="articletypelabel">
    <w:name w:val="articletypelabel"/>
    <w:basedOn w:val="a1"/>
    <w:rsid w:val="00721467"/>
  </w:style>
  <w:style w:type="paragraph" w:customStyle="1" w:styleId="rvps8">
    <w:name w:val="rvps8"/>
    <w:basedOn w:val="a0"/>
    <w:rsid w:val="003016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ranslation">
    <w:name w:val="translation"/>
    <w:uiPriority w:val="99"/>
    <w:rsid w:val="00E457FC"/>
  </w:style>
  <w:style w:type="paragraph" w:customStyle="1" w:styleId="Iniiaiieoaeno2">
    <w:name w:val="Iniiaiie oaeno 2"/>
    <w:basedOn w:val="a0"/>
    <w:uiPriority w:val="99"/>
    <w:rsid w:val="00E457FC"/>
    <w:pPr>
      <w:suppressAutoHyphens w:val="0"/>
      <w:jc w:val="both"/>
    </w:pPr>
    <w:rPr>
      <w:rFonts w:ascii="Calibri" w:hAnsi="Calibri" w:cs="Calibri"/>
      <w:sz w:val="28"/>
      <w:szCs w:val="28"/>
      <w:lang w:val="uk-UA" w:eastAsia="ru-RU"/>
    </w:rPr>
  </w:style>
  <w:style w:type="character" w:customStyle="1" w:styleId="med1">
    <w:name w:val="med1"/>
    <w:basedOn w:val="a1"/>
    <w:uiPriority w:val="99"/>
    <w:rsid w:val="00AF3EAB"/>
    <w:rPr>
      <w:rFonts w:cs="Times New Roman"/>
    </w:rPr>
  </w:style>
  <w:style w:type="paragraph" w:customStyle="1" w:styleId="72">
    <w:name w:val="Абзац списка7"/>
    <w:basedOn w:val="a0"/>
    <w:rsid w:val="008D64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1554913753">
    <w:name w:val="xfm_1554913753"/>
    <w:basedOn w:val="a1"/>
    <w:rsid w:val="00133DEB"/>
  </w:style>
  <w:style w:type="paragraph" w:customStyle="1" w:styleId="3a">
    <w:name w:val="заголовок 3"/>
    <w:basedOn w:val="a0"/>
    <w:next w:val="a0"/>
    <w:rsid w:val="00A65A56"/>
    <w:pPr>
      <w:keepNext/>
      <w:suppressAutoHyphens w:val="0"/>
      <w:autoSpaceDE w:val="0"/>
      <w:autoSpaceDN w:val="0"/>
      <w:spacing w:line="360" w:lineRule="auto"/>
      <w:jc w:val="center"/>
    </w:pPr>
    <w:rPr>
      <w:lang w:val="uk-UA" w:eastAsia="ru-RU"/>
    </w:rPr>
  </w:style>
  <w:style w:type="paragraph" w:styleId="2f1">
    <w:name w:val="List 2"/>
    <w:basedOn w:val="a0"/>
    <w:rsid w:val="00A65A56"/>
    <w:pPr>
      <w:suppressAutoHyphens w:val="0"/>
      <w:ind w:left="566" w:hanging="283"/>
    </w:pPr>
    <w:rPr>
      <w:lang w:val="uk-UA" w:eastAsia="uk-UA"/>
    </w:rPr>
  </w:style>
  <w:style w:type="paragraph" w:customStyle="1" w:styleId="FR1">
    <w:name w:val="FR1"/>
    <w:rsid w:val="00A65A56"/>
    <w:pPr>
      <w:widowControl w:val="0"/>
      <w:overflowPunct w:val="0"/>
      <w:autoSpaceDE w:val="0"/>
      <w:autoSpaceDN w:val="0"/>
      <w:adjustRightInd w:val="0"/>
      <w:spacing w:before="420"/>
      <w:ind w:left="400"/>
      <w:textAlignment w:val="baseline"/>
    </w:pPr>
    <w:rPr>
      <w:rFonts w:ascii="Arial" w:eastAsia="Times New Roman" w:hAnsi="Arial"/>
      <w:sz w:val="16"/>
      <w:lang w:val="uk-UA"/>
    </w:rPr>
  </w:style>
  <w:style w:type="paragraph" w:styleId="affff5">
    <w:name w:val="endnote text"/>
    <w:basedOn w:val="a0"/>
    <w:link w:val="affff6"/>
    <w:uiPriority w:val="99"/>
    <w:unhideWhenUsed/>
    <w:rsid w:val="00A65A56"/>
    <w:pPr>
      <w:suppressAutoHyphens w:val="0"/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1"/>
    <w:link w:val="affff5"/>
    <w:uiPriority w:val="99"/>
    <w:rsid w:val="00A65A56"/>
    <w:rPr>
      <w:rFonts w:eastAsia="Times New Roman"/>
    </w:rPr>
  </w:style>
  <w:style w:type="character" w:styleId="affff7">
    <w:name w:val="endnote reference"/>
    <w:unhideWhenUsed/>
    <w:rsid w:val="00A65A56"/>
    <w:rPr>
      <w:vertAlign w:val="superscript"/>
    </w:rPr>
  </w:style>
  <w:style w:type="character" w:customStyle="1" w:styleId="itemheader1">
    <w:name w:val="itemheader1"/>
    <w:rsid w:val="00A65A56"/>
    <w:rPr>
      <w:b/>
      <w:bCs/>
      <w:vanish w:val="0"/>
      <w:webHidden w:val="0"/>
      <w:sz w:val="31"/>
      <w:szCs w:val="31"/>
      <w:specVanish w:val="0"/>
    </w:rPr>
  </w:style>
  <w:style w:type="paragraph" w:customStyle="1" w:styleId="Iauiue">
    <w:name w:val="Iau?iue"/>
    <w:rsid w:val="00A65A5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uk-UA"/>
    </w:rPr>
  </w:style>
  <w:style w:type="character" w:customStyle="1" w:styleId="mozilla-findbar-search">
    <w:name w:val="__mozilla-findbar-search"/>
    <w:basedOn w:val="a1"/>
    <w:rsid w:val="00A65A56"/>
  </w:style>
  <w:style w:type="character" w:customStyle="1" w:styleId="google-src-text">
    <w:name w:val="google-src-text"/>
    <w:basedOn w:val="a1"/>
    <w:rsid w:val="00A65A56"/>
  </w:style>
  <w:style w:type="character" w:customStyle="1" w:styleId="synonymname">
    <w:name w:val="synonym_name"/>
    <w:basedOn w:val="a1"/>
    <w:rsid w:val="00A65A56"/>
  </w:style>
  <w:style w:type="paragraph" w:customStyle="1" w:styleId="Iauiue0">
    <w:name w:val="Iau.iue"/>
    <w:basedOn w:val="a0"/>
    <w:next w:val="a0"/>
    <w:rsid w:val="00A65A56"/>
    <w:pPr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rticletitle">
    <w:name w:val="articletitle"/>
    <w:basedOn w:val="a1"/>
    <w:rsid w:val="00A65A56"/>
  </w:style>
  <w:style w:type="character" w:customStyle="1" w:styleId="journaltitle">
    <w:name w:val="journaltitle"/>
    <w:basedOn w:val="a1"/>
    <w:rsid w:val="00A65A56"/>
  </w:style>
  <w:style w:type="character" w:customStyle="1" w:styleId="vol">
    <w:name w:val="vol"/>
    <w:basedOn w:val="a1"/>
    <w:rsid w:val="00A65A56"/>
  </w:style>
  <w:style w:type="character" w:customStyle="1" w:styleId="pagefirst">
    <w:name w:val="pagefirst"/>
    <w:basedOn w:val="a1"/>
    <w:rsid w:val="00A65A56"/>
  </w:style>
  <w:style w:type="character" w:customStyle="1" w:styleId="pagelast">
    <w:name w:val="pagelast"/>
    <w:basedOn w:val="a1"/>
    <w:rsid w:val="00A65A56"/>
  </w:style>
  <w:style w:type="character" w:customStyle="1" w:styleId="groupname">
    <w:name w:val="groupname"/>
    <w:basedOn w:val="a1"/>
    <w:rsid w:val="00A65A56"/>
  </w:style>
  <w:style w:type="character" w:customStyle="1" w:styleId="author">
    <w:name w:val="author"/>
    <w:basedOn w:val="a1"/>
    <w:rsid w:val="00A65A56"/>
  </w:style>
  <w:style w:type="paragraph" w:customStyle="1" w:styleId="ACbasisred">
    <w:name w:val="AC basis red"/>
    <w:basedOn w:val="a0"/>
    <w:rsid w:val="00A65A56"/>
    <w:pPr>
      <w:suppressAutoHyphens w:val="0"/>
      <w:spacing w:before="60" w:line="240" w:lineRule="exact"/>
      <w:ind w:firstLine="567"/>
      <w:jc w:val="both"/>
    </w:pPr>
    <w:rPr>
      <w:sz w:val="20"/>
      <w:szCs w:val="20"/>
      <w:lang w:val="uk-UA" w:eastAsia="ru-RU"/>
    </w:rPr>
  </w:style>
  <w:style w:type="paragraph" w:customStyle="1" w:styleId="xl65">
    <w:name w:val="xl65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1135816915">
    <w:name w:val="xfm_1135816915"/>
    <w:basedOn w:val="a1"/>
    <w:rsid w:val="00A65A56"/>
  </w:style>
  <w:style w:type="numbering" w:customStyle="1" w:styleId="2f2">
    <w:name w:val="Нет списка2"/>
    <w:next w:val="a3"/>
    <w:uiPriority w:val="99"/>
    <w:semiHidden/>
    <w:unhideWhenUsed/>
    <w:rsid w:val="003379A9"/>
  </w:style>
  <w:style w:type="numbering" w:customStyle="1" w:styleId="3b">
    <w:name w:val="Нет списка3"/>
    <w:next w:val="a3"/>
    <w:uiPriority w:val="99"/>
    <w:semiHidden/>
    <w:unhideWhenUsed/>
    <w:rsid w:val="00DA597D"/>
  </w:style>
  <w:style w:type="paragraph" w:customStyle="1" w:styleId="Pa3">
    <w:name w:val="Pa3"/>
    <w:basedOn w:val="a0"/>
    <w:next w:val="a0"/>
    <w:rsid w:val="00DA597D"/>
    <w:pPr>
      <w:suppressAutoHyphens w:val="0"/>
      <w:autoSpaceDE w:val="0"/>
      <w:autoSpaceDN w:val="0"/>
      <w:adjustRightInd w:val="0"/>
      <w:spacing w:line="241" w:lineRule="atLeast"/>
    </w:pPr>
    <w:rPr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3D4C55"/>
  </w:style>
  <w:style w:type="character" w:customStyle="1" w:styleId="longtext1">
    <w:name w:val="long_text1"/>
    <w:rsid w:val="003D4C55"/>
    <w:rPr>
      <w:sz w:val="16"/>
      <w:szCs w:val="16"/>
    </w:rPr>
  </w:style>
  <w:style w:type="numbering" w:customStyle="1" w:styleId="5a">
    <w:name w:val="Нет списка5"/>
    <w:next w:val="a3"/>
    <w:uiPriority w:val="99"/>
    <w:semiHidden/>
    <w:unhideWhenUsed/>
    <w:rsid w:val="00310876"/>
  </w:style>
  <w:style w:type="table" w:customStyle="1" w:styleId="2f3">
    <w:name w:val="Сетка таблицы2"/>
    <w:basedOn w:val="a2"/>
    <w:next w:val="af"/>
    <w:uiPriority w:val="59"/>
    <w:rsid w:val="003108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31087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1">
    <w:name w:val="Pa1"/>
    <w:basedOn w:val="Default"/>
    <w:next w:val="Default"/>
    <w:uiPriority w:val="99"/>
    <w:rsid w:val="00310876"/>
    <w:pPr>
      <w:spacing w:line="241" w:lineRule="atLeast"/>
    </w:pPr>
    <w:rPr>
      <w:rFonts w:eastAsia="Calibri"/>
      <w:color w:val="auto"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F634DF"/>
  </w:style>
  <w:style w:type="paragraph" w:customStyle="1" w:styleId="rtejustify">
    <w:name w:val="rtejustify"/>
    <w:basedOn w:val="a0"/>
    <w:uiPriority w:val="99"/>
    <w:rsid w:val="00F634DF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3c">
    <w:name w:val="Сетка таблицы3"/>
    <w:basedOn w:val="a2"/>
    <w:next w:val="af"/>
    <w:uiPriority w:val="99"/>
    <w:rsid w:val="00F634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AD0CB8"/>
  </w:style>
  <w:style w:type="numbering" w:customStyle="1" w:styleId="82">
    <w:name w:val="Нет списка8"/>
    <w:next w:val="a3"/>
    <w:uiPriority w:val="99"/>
    <w:semiHidden/>
    <w:unhideWhenUsed/>
    <w:rsid w:val="003173D6"/>
  </w:style>
  <w:style w:type="table" w:customStyle="1" w:styleId="45">
    <w:name w:val="Сетка таблицы4"/>
    <w:basedOn w:val="a2"/>
    <w:next w:val="af"/>
    <w:uiPriority w:val="59"/>
    <w:rsid w:val="003173D6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3173D6"/>
  </w:style>
  <w:style w:type="character" w:customStyle="1" w:styleId="spellingerror">
    <w:name w:val="spellingerror"/>
    <w:basedOn w:val="a1"/>
    <w:rsid w:val="003173D6"/>
  </w:style>
  <w:style w:type="character" w:customStyle="1" w:styleId="FontStyle51">
    <w:name w:val="Font Style51"/>
    <w:uiPriority w:val="99"/>
    <w:rsid w:val="003173D6"/>
    <w:rPr>
      <w:rFonts w:ascii="Times New Roman" w:hAnsi="Times New Roman"/>
      <w:sz w:val="26"/>
    </w:rPr>
  </w:style>
  <w:style w:type="numbering" w:customStyle="1" w:styleId="91">
    <w:name w:val="Нет списка9"/>
    <w:next w:val="a3"/>
    <w:uiPriority w:val="99"/>
    <w:semiHidden/>
    <w:unhideWhenUsed/>
    <w:rsid w:val="002524DC"/>
  </w:style>
  <w:style w:type="table" w:customStyle="1" w:styleId="5b">
    <w:name w:val="Сетка таблицы5"/>
    <w:basedOn w:val="a2"/>
    <w:next w:val="af"/>
    <w:rsid w:val="002524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0"/>
    <w:rsid w:val="002524DC"/>
    <w:pPr>
      <w:suppressAutoHyphens w:val="0"/>
      <w:spacing w:before="100" w:beforeAutospacing="1" w:after="100" w:afterAutospacing="1"/>
    </w:pPr>
    <w:rPr>
      <w:lang w:val="uk-UA" w:eastAsia="uk-UA"/>
    </w:rPr>
  </w:style>
  <w:style w:type="numbering" w:customStyle="1" w:styleId="101">
    <w:name w:val="Нет списка10"/>
    <w:next w:val="a3"/>
    <w:uiPriority w:val="99"/>
    <w:semiHidden/>
    <w:unhideWhenUsed/>
    <w:rsid w:val="00CD5259"/>
  </w:style>
  <w:style w:type="paragraph" w:customStyle="1" w:styleId="txtsmall">
    <w:name w:val="txtsmall"/>
    <w:basedOn w:val="a0"/>
    <w:rsid w:val="00CD52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isbn">
    <w:name w:val="pubisbn"/>
    <w:basedOn w:val="a1"/>
    <w:rsid w:val="00CD5259"/>
  </w:style>
  <w:style w:type="character" w:customStyle="1" w:styleId="favtext">
    <w:name w:val="favtext"/>
    <w:basedOn w:val="a1"/>
    <w:rsid w:val="00CD5259"/>
  </w:style>
  <w:style w:type="numbering" w:customStyle="1" w:styleId="113">
    <w:name w:val="Нет списка11"/>
    <w:next w:val="a3"/>
    <w:uiPriority w:val="99"/>
    <w:semiHidden/>
    <w:unhideWhenUsed/>
    <w:rsid w:val="0043121C"/>
  </w:style>
  <w:style w:type="character" w:customStyle="1" w:styleId="FontStyle43">
    <w:name w:val="Font Style43"/>
    <w:basedOn w:val="a1"/>
    <w:rsid w:val="0043121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sid w:val="0043121C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1"/>
    <w:rsid w:val="0043121C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a1"/>
    <w:rsid w:val="0043121C"/>
    <w:rPr>
      <w:rFonts w:ascii="Arial" w:hAnsi="Arial" w:cs="Arial"/>
      <w:i/>
      <w:iCs/>
      <w:sz w:val="26"/>
      <w:szCs w:val="26"/>
    </w:rPr>
  </w:style>
  <w:style w:type="character" w:customStyle="1" w:styleId="cit">
    <w:name w:val="cit"/>
    <w:basedOn w:val="a1"/>
    <w:rsid w:val="0043121C"/>
  </w:style>
  <w:style w:type="numbering" w:customStyle="1" w:styleId="123">
    <w:name w:val="Нет списка12"/>
    <w:next w:val="a3"/>
    <w:uiPriority w:val="99"/>
    <w:semiHidden/>
    <w:unhideWhenUsed/>
    <w:rsid w:val="00143199"/>
  </w:style>
  <w:style w:type="table" w:customStyle="1" w:styleId="65">
    <w:name w:val="Сетка таблицы6"/>
    <w:basedOn w:val="a2"/>
    <w:next w:val="af"/>
    <w:uiPriority w:val="39"/>
    <w:rsid w:val="001431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d">
    <w:name w:val="Неразрешенное упоминание1"/>
    <w:basedOn w:val="a1"/>
    <w:uiPriority w:val="99"/>
    <w:semiHidden/>
    <w:unhideWhenUsed/>
    <w:rsid w:val="004036A5"/>
    <w:rPr>
      <w:color w:val="808080"/>
      <w:shd w:val="clear" w:color="auto" w:fill="E6E6E6"/>
    </w:rPr>
  </w:style>
  <w:style w:type="table" w:customStyle="1" w:styleId="74">
    <w:name w:val="Сетка таблицы7"/>
    <w:basedOn w:val="a2"/>
    <w:next w:val="af"/>
    <w:uiPriority w:val="59"/>
    <w:rsid w:val="00B8629A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semiHidden/>
    <w:rsid w:val="006053B7"/>
  </w:style>
  <w:style w:type="table" w:customStyle="1" w:styleId="83">
    <w:name w:val="Сетка таблицы8"/>
    <w:basedOn w:val="a2"/>
    <w:next w:val="af"/>
    <w:rsid w:val="006053B7"/>
    <w:rPr>
      <w:rFonts w:ascii="Times New Roman" w:eastAsia="Times New Roman" w:hAnsi="Times New Roman"/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B0B70"/>
  </w:style>
  <w:style w:type="paragraph" w:customStyle="1" w:styleId="aff3">
    <w:basedOn w:val="a0"/>
    <w:next w:val="af9"/>
    <w:link w:val="aff2"/>
    <w:uiPriority w:val="10"/>
    <w:qFormat/>
    <w:rsid w:val="00EB0B70"/>
    <w:pPr>
      <w:suppressAutoHyphens w:val="0"/>
      <w:jc w:val="center"/>
    </w:pPr>
    <w:rPr>
      <w:rFonts w:eastAsia="Calibri"/>
      <w:sz w:val="20"/>
      <w:szCs w:val="20"/>
      <w:lang w:val="uk-UA" w:eastAsia="ru-RU"/>
    </w:rPr>
  </w:style>
  <w:style w:type="numbering" w:customStyle="1" w:styleId="150">
    <w:name w:val="Нет списка15"/>
    <w:next w:val="a3"/>
    <w:uiPriority w:val="99"/>
    <w:semiHidden/>
    <w:unhideWhenUsed/>
    <w:rsid w:val="00807567"/>
  </w:style>
  <w:style w:type="numbering" w:customStyle="1" w:styleId="161">
    <w:name w:val="Нет списка16"/>
    <w:next w:val="a3"/>
    <w:uiPriority w:val="99"/>
    <w:semiHidden/>
    <w:unhideWhenUsed/>
    <w:rsid w:val="00873672"/>
  </w:style>
  <w:style w:type="paragraph" w:customStyle="1" w:styleId="msonormal0">
    <w:name w:val="msonormal"/>
    <w:basedOn w:val="a0"/>
    <w:rsid w:val="00873672"/>
    <w:pPr>
      <w:suppressAutoHyphens w:val="0"/>
      <w:spacing w:before="100" w:beforeAutospacing="1" w:after="100" w:afterAutospacing="1"/>
    </w:pPr>
    <w:rPr>
      <w:lang w:val="x-none" w:eastAsia="x-none"/>
    </w:rPr>
  </w:style>
  <w:style w:type="paragraph" w:customStyle="1" w:styleId="affff8">
    <w:name w:val="Знак Знак Знак"/>
    <w:basedOn w:val="a0"/>
    <w:uiPriority w:val="99"/>
    <w:semiHidden/>
    <w:rsid w:val="00873672"/>
    <w:pPr>
      <w:suppressAutoHyphens w:val="0"/>
    </w:pPr>
    <w:rPr>
      <w:sz w:val="20"/>
      <w:szCs w:val="20"/>
      <w:lang w:val="en-US" w:eastAsia="en-US"/>
    </w:rPr>
  </w:style>
  <w:style w:type="paragraph" w:customStyle="1" w:styleId="1fe">
    <w:name w:val="Знак Знак Знак1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2f4">
    <w:name w:val="Знак Знак Знак2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3d">
    <w:name w:val="Знак Знак Знак3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character" w:customStyle="1" w:styleId="externalref">
    <w:name w:val="externalref"/>
    <w:basedOn w:val="a1"/>
    <w:uiPriority w:val="99"/>
    <w:rsid w:val="00873672"/>
  </w:style>
  <w:style w:type="character" w:customStyle="1" w:styleId="refsource">
    <w:name w:val="refsource"/>
    <w:basedOn w:val="a1"/>
    <w:uiPriority w:val="99"/>
    <w:rsid w:val="00873672"/>
  </w:style>
  <w:style w:type="numbering" w:customStyle="1" w:styleId="170">
    <w:name w:val="Нет списка17"/>
    <w:next w:val="a3"/>
    <w:uiPriority w:val="99"/>
    <w:semiHidden/>
    <w:unhideWhenUsed/>
    <w:rsid w:val="00500600"/>
  </w:style>
  <w:style w:type="paragraph" w:customStyle="1" w:styleId="phead">
    <w:name w:val="phead"/>
    <w:basedOn w:val="a0"/>
    <w:rsid w:val="00500600"/>
    <w:pPr>
      <w:suppressAutoHyphens w:val="0"/>
      <w:spacing w:before="100" w:beforeAutospacing="1" w:after="100" w:afterAutospacing="1"/>
    </w:pPr>
    <w:rPr>
      <w:rFonts w:ascii="Garamond" w:hAnsi="Garamond" w:cs="Arial"/>
      <w:color w:val="2C5279"/>
      <w:lang w:eastAsia="ru-RU"/>
    </w:rPr>
  </w:style>
  <w:style w:type="character" w:customStyle="1" w:styleId="phead21">
    <w:name w:val="phead21"/>
    <w:basedOn w:val="a1"/>
    <w:rsid w:val="00500600"/>
    <w:rPr>
      <w:rFonts w:ascii="Arial" w:hAnsi="Arial" w:cs="Arial" w:hint="default"/>
      <w:b/>
      <w:bCs/>
      <w:color w:val="2C5279"/>
      <w:sz w:val="18"/>
      <w:szCs w:val="18"/>
    </w:rPr>
  </w:style>
  <w:style w:type="character" w:customStyle="1" w:styleId="1ff">
    <w:name w:val="Гиперссылка1"/>
    <w:basedOn w:val="a1"/>
    <w:rsid w:val="00500600"/>
    <w:rPr>
      <w:rFonts w:ascii="Tahoma" w:hAnsi="Tahoma" w:cs="Tahoma" w:hint="default"/>
      <w:b w:val="0"/>
      <w:bCs w:val="0"/>
      <w:color w:val="000000"/>
      <w:sz w:val="17"/>
      <w:szCs w:val="17"/>
      <w:u w:val="single"/>
      <w:shd w:val="clear" w:color="auto" w:fill="auto"/>
    </w:rPr>
  </w:style>
  <w:style w:type="character" w:customStyle="1" w:styleId="3e">
    <w:name w:val="Гиперссылка3"/>
    <w:basedOn w:val="a1"/>
    <w:rsid w:val="00500600"/>
    <w:rPr>
      <w:rFonts w:ascii="Verdana" w:hAnsi="Verdana" w:cs="Tahoma" w:hint="default"/>
      <w:b w:val="0"/>
      <w:bCs w:val="0"/>
      <w:color w:val="CC0000"/>
      <w:sz w:val="17"/>
      <w:szCs w:val="17"/>
      <w:u w:val="single"/>
      <w:shd w:val="clear" w:color="auto" w:fill="auto"/>
    </w:rPr>
  </w:style>
  <w:style w:type="character" w:customStyle="1" w:styleId="HTML10">
    <w:name w:val="Стандартный HTML Знак1"/>
    <w:basedOn w:val="a1"/>
    <w:rsid w:val="00500600"/>
    <w:rPr>
      <w:rFonts w:ascii="Consolas" w:hAnsi="Consolas" w:cs="Consolas"/>
      <w:sz w:val="20"/>
      <w:szCs w:val="20"/>
    </w:rPr>
  </w:style>
  <w:style w:type="paragraph" w:customStyle="1" w:styleId="textheader1">
    <w:name w:val="textheader1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info">
    <w:name w:val="info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defaultbodytext">
    <w:name w:val="defaultbodytext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character" w:styleId="HTML2">
    <w:name w:val="HTML Typewriter"/>
    <w:basedOn w:val="a1"/>
    <w:rsid w:val="00500600"/>
    <w:rPr>
      <w:rFonts w:ascii="Courier New" w:eastAsia="Times New Roman" w:hAnsi="Courier New" w:cs="Courier New"/>
      <w:sz w:val="20"/>
      <w:szCs w:val="20"/>
    </w:rPr>
  </w:style>
  <w:style w:type="paragraph" w:customStyle="1" w:styleId="affff9">
    <w:name w:val="Абзац списку"/>
    <w:basedOn w:val="a0"/>
    <w:uiPriority w:val="34"/>
    <w:qFormat/>
    <w:rsid w:val="005006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1"/>
    <w:link w:val="af0"/>
    <w:uiPriority w:val="1"/>
    <w:rsid w:val="00500600"/>
    <w:rPr>
      <w:rFonts w:eastAsia="Times New Roman"/>
      <w:sz w:val="22"/>
      <w:szCs w:val="22"/>
    </w:rPr>
  </w:style>
  <w:style w:type="character" w:customStyle="1" w:styleId="style8">
    <w:name w:val="style8"/>
    <w:basedOn w:val="a1"/>
    <w:rsid w:val="00500600"/>
  </w:style>
  <w:style w:type="paragraph" w:customStyle="1" w:styleId="hh">
    <w:name w:val="hh"/>
    <w:basedOn w:val="a0"/>
    <w:uiPriority w:val="99"/>
    <w:rsid w:val="00500600"/>
    <w:pPr>
      <w:suppressAutoHyphens w:val="0"/>
    </w:pPr>
    <w:rPr>
      <w:rFonts w:ascii="Verdana" w:hAnsi="Verdana"/>
      <w:b/>
      <w:bCs/>
      <w:lang w:eastAsia="ru-RU"/>
    </w:rPr>
  </w:style>
  <w:style w:type="character" w:customStyle="1" w:styleId="rvts35">
    <w:name w:val="rvts35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36">
    <w:name w:val="rvts36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a51">
    <w:name w:val="Pa51"/>
    <w:basedOn w:val="a0"/>
    <w:next w:val="a0"/>
    <w:rsid w:val="00500600"/>
    <w:pPr>
      <w:suppressAutoHyphens w:val="0"/>
      <w:autoSpaceDE w:val="0"/>
      <w:autoSpaceDN w:val="0"/>
      <w:adjustRightInd w:val="0"/>
      <w:spacing w:after="40" w:line="181" w:lineRule="atLeast"/>
    </w:pPr>
    <w:rPr>
      <w:lang w:eastAsia="ru-RU"/>
    </w:rPr>
  </w:style>
  <w:style w:type="character" w:customStyle="1" w:styleId="A90">
    <w:name w:val="A9"/>
    <w:rsid w:val="00500600"/>
    <w:rPr>
      <w:color w:val="000000"/>
      <w:sz w:val="16"/>
      <w:szCs w:val="16"/>
    </w:rPr>
  </w:style>
  <w:style w:type="character" w:customStyle="1" w:styleId="title-text">
    <w:name w:val="title-text"/>
    <w:basedOn w:val="a1"/>
    <w:rsid w:val="00500600"/>
  </w:style>
  <w:style w:type="character" w:customStyle="1" w:styleId="author-ref">
    <w:name w:val="author-ref"/>
    <w:basedOn w:val="a1"/>
    <w:rsid w:val="00500600"/>
  </w:style>
  <w:style w:type="character" w:customStyle="1" w:styleId="label">
    <w:name w:val="label"/>
    <w:basedOn w:val="a1"/>
    <w:rsid w:val="00500600"/>
  </w:style>
  <w:style w:type="character" w:customStyle="1" w:styleId="separator">
    <w:name w:val="separator"/>
    <w:basedOn w:val="a1"/>
    <w:rsid w:val="00500600"/>
  </w:style>
  <w:style w:type="character" w:customStyle="1" w:styleId="value">
    <w:name w:val="value"/>
    <w:basedOn w:val="a1"/>
    <w:rsid w:val="00500600"/>
  </w:style>
  <w:style w:type="character" w:customStyle="1" w:styleId="fm-citation-ids-label">
    <w:name w:val="fm-citation-ids-label"/>
    <w:basedOn w:val="a1"/>
    <w:rsid w:val="00500600"/>
  </w:style>
  <w:style w:type="character" w:customStyle="1" w:styleId="size-xl">
    <w:name w:val="size-xl"/>
    <w:basedOn w:val="a1"/>
    <w:rsid w:val="00500600"/>
  </w:style>
  <w:style w:type="character" w:customStyle="1" w:styleId="size-m">
    <w:name w:val="size-m"/>
    <w:basedOn w:val="a1"/>
    <w:rsid w:val="00500600"/>
  </w:style>
  <w:style w:type="character" w:customStyle="1" w:styleId="sr-only">
    <w:name w:val="sr-only"/>
    <w:basedOn w:val="a1"/>
    <w:rsid w:val="00500600"/>
  </w:style>
  <w:style w:type="character" w:customStyle="1" w:styleId="article-headermeta-info-label">
    <w:name w:val="article-header__meta-info-label"/>
    <w:basedOn w:val="a1"/>
    <w:rsid w:val="00500600"/>
  </w:style>
  <w:style w:type="character" w:customStyle="1" w:styleId="article-headermeta-info-data">
    <w:name w:val="article-header__meta-info-data"/>
    <w:basedOn w:val="a1"/>
    <w:rsid w:val="00500600"/>
  </w:style>
  <w:style w:type="character" w:customStyle="1" w:styleId="2f5">
    <w:name w:val="Неразрешенное упоминание2"/>
    <w:basedOn w:val="a1"/>
    <w:uiPriority w:val="99"/>
    <w:semiHidden/>
    <w:unhideWhenUsed/>
    <w:rsid w:val="00FE069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1"/>
    <w:uiPriority w:val="99"/>
    <w:semiHidden/>
    <w:unhideWhenUsed/>
    <w:rsid w:val="00292A9A"/>
    <w:rPr>
      <w:color w:val="605E5C"/>
      <w:shd w:val="clear" w:color="auto" w:fill="E1DFDD"/>
    </w:rPr>
  </w:style>
  <w:style w:type="character" w:customStyle="1" w:styleId="46">
    <w:name w:val="Неразрешенное упоминание4"/>
    <w:basedOn w:val="a1"/>
    <w:uiPriority w:val="99"/>
    <w:semiHidden/>
    <w:unhideWhenUsed/>
    <w:rsid w:val="00BF60E2"/>
    <w:rPr>
      <w:color w:val="605E5C"/>
      <w:shd w:val="clear" w:color="auto" w:fill="E1DFDD"/>
    </w:rPr>
  </w:style>
  <w:style w:type="character" w:customStyle="1" w:styleId="5c">
    <w:name w:val="Неразрешенное упоминание5"/>
    <w:basedOn w:val="a1"/>
    <w:uiPriority w:val="99"/>
    <w:semiHidden/>
    <w:unhideWhenUsed/>
    <w:rsid w:val="00C35C69"/>
    <w:rPr>
      <w:color w:val="605E5C"/>
      <w:shd w:val="clear" w:color="auto" w:fill="E1DFDD"/>
    </w:rPr>
  </w:style>
  <w:style w:type="character" w:customStyle="1" w:styleId="l-content-editortext">
    <w:name w:val="l-content-editor__text"/>
    <w:basedOn w:val="a1"/>
    <w:rsid w:val="00893F85"/>
  </w:style>
  <w:style w:type="character" w:customStyle="1" w:styleId="66">
    <w:name w:val="Неразрешенное упоминание6"/>
    <w:basedOn w:val="a1"/>
    <w:uiPriority w:val="99"/>
    <w:semiHidden/>
    <w:unhideWhenUsed/>
    <w:rsid w:val="00932D79"/>
    <w:rPr>
      <w:color w:val="605E5C"/>
      <w:shd w:val="clear" w:color="auto" w:fill="E1DFDD"/>
    </w:rPr>
  </w:style>
  <w:style w:type="character" w:styleId="affffa">
    <w:name w:val="Unresolved Mention"/>
    <w:basedOn w:val="a1"/>
    <w:uiPriority w:val="99"/>
    <w:semiHidden/>
    <w:unhideWhenUsed/>
    <w:rsid w:val="00F9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C4EFCD-A200-41F6-B952-4975F609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Microsoft</Company>
  <LinksUpToDate>false</LinksUpToDate>
  <CharactersWithSpaces>17373</CharactersWithSpaces>
  <SharedDoc>false</SharedDoc>
  <HLinks>
    <vt:vector size="300" baseType="variant">
      <vt:variant>
        <vt:i4>2228290</vt:i4>
      </vt:variant>
      <vt:variant>
        <vt:i4>330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2228290</vt:i4>
      </vt:variant>
      <vt:variant>
        <vt:i4>327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3276881</vt:i4>
      </vt:variant>
      <vt:variant>
        <vt:i4>318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312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309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3014713</vt:i4>
      </vt:variant>
      <vt:variant>
        <vt:i4>297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294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291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288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285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282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279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276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273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270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267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264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261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258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3014713</vt:i4>
      </vt:variant>
      <vt:variant>
        <vt:i4>255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252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249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246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243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240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237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234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231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228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225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222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219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216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917513</vt:i4>
      </vt:variant>
      <vt:variant>
        <vt:i4>213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4653150</vt:i4>
      </vt:variant>
      <vt:variant>
        <vt:i4>201</vt:i4>
      </vt:variant>
      <vt:variant>
        <vt:i4>0</vt:i4>
      </vt:variant>
      <vt:variant>
        <vt:i4>5</vt:i4>
      </vt:variant>
      <vt:variant>
        <vt:lpwstr>mailto:helen_procop@mail.ru</vt:lpwstr>
      </vt:variant>
      <vt:variant>
        <vt:lpwstr/>
      </vt:variant>
      <vt:variant>
        <vt:i4>6553702</vt:i4>
      </vt:variant>
      <vt:variant>
        <vt:i4>198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192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3276881</vt:i4>
      </vt:variant>
      <vt:variant>
        <vt:i4>171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162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156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3014783</vt:i4>
      </vt:variant>
      <vt:variant>
        <vt:i4>150</vt:i4>
      </vt:variant>
      <vt:variant>
        <vt:i4>0</vt:i4>
      </vt:variant>
      <vt:variant>
        <vt:i4>5</vt:i4>
      </vt:variant>
      <vt:variant>
        <vt:lpwstr>http://www.multitran.ru/c/m.exe?a=110&amp;t=215180_2_1&amp;sc=8</vt:lpwstr>
      </vt:variant>
      <vt:variant>
        <vt:lpwstr/>
      </vt:variant>
      <vt:variant>
        <vt:i4>6553702</vt:i4>
      </vt:variant>
      <vt:variant>
        <vt:i4>144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138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http://ojs.mdpu.org.ua/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http://lib.mdpu.org.ua/biol.html</vt:lpwstr>
      </vt:variant>
      <vt:variant>
        <vt:lpwstr/>
      </vt:variant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Женя</dc:creator>
  <cp:lastModifiedBy>Ксения Шадрина</cp:lastModifiedBy>
  <cp:revision>4</cp:revision>
  <cp:lastPrinted>2020-04-08T16:24:00Z</cp:lastPrinted>
  <dcterms:created xsi:type="dcterms:W3CDTF">2022-05-21T03:11:00Z</dcterms:created>
  <dcterms:modified xsi:type="dcterms:W3CDTF">2022-07-01T13:52:00Z</dcterms:modified>
</cp:coreProperties>
</file>